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5C" w:rsidRPr="007C0B99" w:rsidRDefault="0051497E">
      <w:pPr>
        <w:rPr>
          <w:b/>
          <w:color w:val="FF0000"/>
          <w:sz w:val="26"/>
          <w:szCs w:val="26"/>
        </w:rPr>
      </w:pPr>
      <w:r w:rsidRPr="007C0B99">
        <w:rPr>
          <w:b/>
          <w:color w:val="FF0000"/>
          <w:sz w:val="26"/>
          <w:szCs w:val="26"/>
        </w:rPr>
        <w:t>Mesačné sadzby študentov</w:t>
      </w:r>
      <w:r w:rsidR="00915712" w:rsidRPr="007C0B99">
        <w:rPr>
          <w:b/>
          <w:color w:val="FF0000"/>
          <w:sz w:val="26"/>
          <w:szCs w:val="26"/>
        </w:rPr>
        <w:t xml:space="preserve"> pre akademický rok 201</w:t>
      </w:r>
      <w:r w:rsidR="00DB0CD2" w:rsidRPr="007C0B99">
        <w:rPr>
          <w:b/>
          <w:color w:val="FF0000"/>
          <w:sz w:val="26"/>
          <w:szCs w:val="26"/>
        </w:rPr>
        <w:t>9</w:t>
      </w:r>
      <w:r w:rsidR="00915712" w:rsidRPr="007C0B99">
        <w:rPr>
          <w:b/>
          <w:color w:val="FF0000"/>
          <w:sz w:val="26"/>
          <w:szCs w:val="26"/>
        </w:rPr>
        <w:t>/20</w:t>
      </w:r>
      <w:r w:rsidR="00DB0CD2" w:rsidRPr="007C0B99">
        <w:rPr>
          <w:b/>
          <w:color w:val="FF0000"/>
          <w:sz w:val="26"/>
          <w:szCs w:val="26"/>
        </w:rPr>
        <w:t>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410"/>
        <w:gridCol w:w="2126"/>
        <w:gridCol w:w="2268"/>
      </w:tblGrid>
      <w:tr w:rsidR="007C0B99" w:rsidTr="00242867">
        <w:tc>
          <w:tcPr>
            <w:tcW w:w="2693" w:type="dxa"/>
          </w:tcPr>
          <w:p w:rsidR="007C0B99" w:rsidRDefault="007C0B99" w:rsidP="0051497E">
            <w:pPr>
              <w:jc w:val="center"/>
              <w:rPr>
                <w:b/>
              </w:rPr>
            </w:pPr>
          </w:p>
          <w:p w:rsidR="007C0B99" w:rsidRPr="0051497E" w:rsidRDefault="007C0B99" w:rsidP="0051497E">
            <w:pPr>
              <w:jc w:val="center"/>
              <w:rPr>
                <w:b/>
              </w:rPr>
            </w:pPr>
            <w:r>
              <w:rPr>
                <w:b/>
              </w:rPr>
              <w:t>Cieľová k</w:t>
            </w:r>
            <w:r w:rsidRPr="0051497E">
              <w:rPr>
                <w:b/>
              </w:rPr>
              <w:t>rajin</w:t>
            </w:r>
            <w:r>
              <w:rPr>
                <w:b/>
              </w:rPr>
              <w:t>a</w:t>
            </w:r>
          </w:p>
        </w:tc>
        <w:tc>
          <w:tcPr>
            <w:tcW w:w="2126" w:type="dxa"/>
          </w:tcPr>
          <w:p w:rsidR="007C0B99" w:rsidRDefault="007C0B99" w:rsidP="0051497E">
            <w:pPr>
              <w:jc w:val="center"/>
              <w:rPr>
                <w:b/>
              </w:rPr>
            </w:pPr>
          </w:p>
          <w:p w:rsidR="007C0B99" w:rsidRPr="0051497E" w:rsidRDefault="007C0B99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</w:t>
            </w:r>
          </w:p>
        </w:tc>
        <w:tc>
          <w:tcPr>
            <w:tcW w:w="2410" w:type="dxa"/>
          </w:tcPr>
          <w:p w:rsidR="007C0B99" w:rsidRPr="0051497E" w:rsidRDefault="007C0B99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 pre poberateľov sociálneho štipendia</w:t>
            </w:r>
          </w:p>
        </w:tc>
        <w:tc>
          <w:tcPr>
            <w:tcW w:w="2126" w:type="dxa"/>
          </w:tcPr>
          <w:p w:rsidR="007C0B99" w:rsidRPr="0051497E" w:rsidRDefault="007C0B99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stáž pre študenta/ absolventa</w:t>
            </w:r>
          </w:p>
        </w:tc>
        <w:tc>
          <w:tcPr>
            <w:tcW w:w="2268" w:type="dxa"/>
          </w:tcPr>
          <w:p w:rsidR="007C0B99" w:rsidRPr="0051497E" w:rsidRDefault="007C0B99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stáž pre študenta/ absolventa so sociálnym štipendiom</w:t>
            </w:r>
          </w:p>
        </w:tc>
      </w:tr>
      <w:tr w:rsidR="007C0B99" w:rsidTr="00242867">
        <w:tc>
          <w:tcPr>
            <w:tcW w:w="2693" w:type="dxa"/>
          </w:tcPr>
          <w:p w:rsidR="007C0B99" w:rsidRDefault="007C0B99">
            <w:r>
              <w:t>Dánsko, Fínsko, Island,  Írsko, Luxembursko,  Švédsko, Spojené kráľovstvo, Lichtenštajnsko, Nórsko</w:t>
            </w:r>
          </w:p>
        </w:tc>
        <w:tc>
          <w:tcPr>
            <w:tcW w:w="2126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410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2126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2268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7C0B99" w:rsidTr="00242867">
        <w:tc>
          <w:tcPr>
            <w:tcW w:w="2693" w:type="dxa"/>
          </w:tcPr>
          <w:p w:rsidR="007C0B99" w:rsidRDefault="007C0B99">
            <w:r>
              <w:t>Rakúsko, Belgicko, Nemecko, Francúzsko, Taliansko, Grécko, Španielsko, Cyprus, Holandsko, Malta,  Portugalsko</w:t>
            </w:r>
          </w:p>
        </w:tc>
        <w:tc>
          <w:tcPr>
            <w:tcW w:w="2126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410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2126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4076D8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2268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4076D8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7C0B99" w:rsidTr="00242867">
        <w:tc>
          <w:tcPr>
            <w:tcW w:w="2693" w:type="dxa"/>
          </w:tcPr>
          <w:p w:rsidR="007C0B99" w:rsidRDefault="007C0B99">
            <w:r>
              <w:t>Bulharsko, Chorvátsko, Česká republika, Estónsko, Litva, Lotyšsko, Maďarsko, Slovensko, Slovinsko, Poľsko, Rumunsko, Severné Macedónsko, Turecko, Srbsko</w:t>
            </w:r>
          </w:p>
        </w:tc>
        <w:tc>
          <w:tcPr>
            <w:tcW w:w="2126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2410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126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4076D8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268" w:type="dxa"/>
          </w:tcPr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7C0B99" w:rsidP="00242867">
            <w:pPr>
              <w:jc w:val="center"/>
              <w:rPr>
                <w:sz w:val="24"/>
                <w:szCs w:val="24"/>
              </w:rPr>
            </w:pPr>
          </w:p>
          <w:p w:rsidR="007C0B99" w:rsidRPr="00242867" w:rsidRDefault="004076D8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bookmarkStart w:id="0" w:name="_GoBack"/>
            <w:bookmarkEnd w:id="0"/>
          </w:p>
        </w:tc>
      </w:tr>
    </w:tbl>
    <w:p w:rsidR="007C0B99" w:rsidRDefault="007C0B99" w:rsidP="007C0B99">
      <w:pPr>
        <w:spacing w:after="0" w:line="240" w:lineRule="auto"/>
        <w:rPr>
          <w:b/>
          <w:u w:val="single"/>
        </w:rPr>
      </w:pPr>
    </w:p>
    <w:p w:rsidR="007C0B99" w:rsidRDefault="007C0B99" w:rsidP="007C0B99">
      <w:pPr>
        <w:spacing w:after="0" w:line="240" w:lineRule="auto"/>
        <w:rPr>
          <w:b/>
        </w:rPr>
      </w:pPr>
      <w:r w:rsidRPr="007C0B99">
        <w:rPr>
          <w:b/>
          <w:u w:val="single"/>
        </w:rPr>
        <w:t>Študenti poberajúci sociálne štipendium:</w:t>
      </w:r>
      <w:r>
        <w:rPr>
          <w:b/>
        </w:rPr>
        <w:t xml:space="preserve"> </w:t>
      </w:r>
    </w:p>
    <w:p w:rsidR="0051497E" w:rsidRDefault="007C0B99" w:rsidP="007C0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Účastníci mobility (štúdium aj stáž) majú nárok na ďalší príspevok nad úroveň grantov na štúdium vo výške 200€/mesiac. </w:t>
      </w:r>
    </w:p>
    <w:p w:rsidR="007C0B99" w:rsidRDefault="007C0B99" w:rsidP="007C0B99">
      <w:pPr>
        <w:spacing w:after="0" w:line="240" w:lineRule="auto"/>
        <w:rPr>
          <w:b/>
          <w:u w:val="single"/>
        </w:rPr>
      </w:pPr>
    </w:p>
    <w:p w:rsidR="007C0B99" w:rsidRPr="007C0B99" w:rsidRDefault="007C0B99" w:rsidP="007C0B99">
      <w:pPr>
        <w:spacing w:after="0" w:line="240" w:lineRule="auto"/>
        <w:rPr>
          <w:b/>
          <w:u w:val="single"/>
        </w:rPr>
      </w:pPr>
      <w:r w:rsidRPr="007C0B99">
        <w:rPr>
          <w:b/>
          <w:u w:val="single"/>
        </w:rPr>
        <w:t>Mobility študentov za účelom stáže:</w:t>
      </w:r>
    </w:p>
    <w:p w:rsidR="0051497E" w:rsidRPr="0051497E" w:rsidRDefault="007C0B99" w:rsidP="007C0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Účastníci mobility majú nárok na ďalší pr</w:t>
      </w:r>
      <w:r w:rsidR="0051497E" w:rsidRPr="0051497E">
        <w:rPr>
          <w:sz w:val="24"/>
          <w:szCs w:val="24"/>
        </w:rPr>
        <w:t xml:space="preserve">íspevok nad úroveň grantov na </w:t>
      </w:r>
      <w:r>
        <w:rPr>
          <w:sz w:val="24"/>
          <w:szCs w:val="24"/>
        </w:rPr>
        <w:t xml:space="preserve">stáž </w:t>
      </w:r>
      <w:r w:rsidR="0051497E" w:rsidRPr="0051497E">
        <w:rPr>
          <w:sz w:val="24"/>
          <w:szCs w:val="24"/>
        </w:rPr>
        <w:t>vo výške</w:t>
      </w:r>
      <w:r w:rsidR="0051497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1497E" w:rsidRPr="0051497E">
        <w:rPr>
          <w:sz w:val="24"/>
          <w:szCs w:val="24"/>
        </w:rPr>
        <w:t>00€/mesiac. Neplatí to pre študentov poberajúcich sociálne štipendium.</w:t>
      </w:r>
      <w:r w:rsidR="0051497E" w:rsidRPr="0051497E">
        <w:rPr>
          <w:sz w:val="24"/>
          <w:szCs w:val="24"/>
        </w:rPr>
        <w:cr/>
      </w:r>
    </w:p>
    <w:sectPr w:rsidR="0051497E" w:rsidRPr="0051497E" w:rsidSect="00514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7E"/>
    <w:rsid w:val="00222246"/>
    <w:rsid w:val="00242867"/>
    <w:rsid w:val="00277836"/>
    <w:rsid w:val="002D5A4F"/>
    <w:rsid w:val="004076D8"/>
    <w:rsid w:val="004A3EA2"/>
    <w:rsid w:val="0051497E"/>
    <w:rsid w:val="006E09C0"/>
    <w:rsid w:val="00773A71"/>
    <w:rsid w:val="007C0B99"/>
    <w:rsid w:val="00817BF5"/>
    <w:rsid w:val="00823CB6"/>
    <w:rsid w:val="00915712"/>
    <w:rsid w:val="00DA4621"/>
    <w:rsid w:val="00D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A146"/>
  <w15:docId w15:val="{3E6B2199-19F3-4CC4-91E2-DC7B1408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1102015</dc:creator>
  <cp:lastModifiedBy>Filipová Eva</cp:lastModifiedBy>
  <cp:revision>3</cp:revision>
  <cp:lastPrinted>2019-04-11T06:57:00Z</cp:lastPrinted>
  <dcterms:created xsi:type="dcterms:W3CDTF">2019-04-11T06:37:00Z</dcterms:created>
  <dcterms:modified xsi:type="dcterms:W3CDTF">2019-04-11T06:57:00Z</dcterms:modified>
</cp:coreProperties>
</file>