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5CF" w:rsidRPr="000958A1" w:rsidRDefault="007405CF" w:rsidP="00740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8A1">
        <w:rPr>
          <w:rFonts w:ascii="Times New Roman" w:hAnsi="Times New Roman" w:cs="Times New Roman"/>
          <w:b/>
          <w:sz w:val="24"/>
          <w:szCs w:val="24"/>
        </w:rPr>
        <w:t>Trnava University in Trnava</w:t>
      </w:r>
    </w:p>
    <w:p w:rsidR="007405CF" w:rsidRPr="000958A1" w:rsidRDefault="007405CF" w:rsidP="00740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8A1">
        <w:rPr>
          <w:rFonts w:ascii="Times New Roman" w:hAnsi="Times New Roman" w:cs="Times New Roman"/>
          <w:b/>
          <w:sz w:val="24"/>
          <w:szCs w:val="24"/>
        </w:rPr>
        <w:t>Faculty of Philosophy and Arts</w:t>
      </w:r>
    </w:p>
    <w:p w:rsidR="007405CF" w:rsidRPr="000958A1" w:rsidRDefault="00F65E8D" w:rsidP="00740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Academic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year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353BC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7353BC"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</w:p>
    <w:p w:rsidR="007405CF" w:rsidRPr="000958A1" w:rsidRDefault="007405CF" w:rsidP="00740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8A1">
        <w:rPr>
          <w:rFonts w:ascii="Times New Roman" w:hAnsi="Times New Roman" w:cs="Times New Roman"/>
          <w:b/>
          <w:sz w:val="24"/>
          <w:szCs w:val="24"/>
        </w:rPr>
        <w:t>Department of Classical Archeology</w:t>
      </w:r>
    </w:p>
    <w:p w:rsidR="007405CF" w:rsidRDefault="007405CF" w:rsidP="00740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8A1">
        <w:rPr>
          <w:rFonts w:ascii="Times New Roman" w:hAnsi="Times New Roman" w:cs="Times New Roman"/>
          <w:b/>
          <w:sz w:val="24"/>
          <w:szCs w:val="24"/>
        </w:rPr>
        <w:t>Subjects offered for Erasmus students in foreign language for Erasmus students</w:t>
      </w:r>
    </w:p>
    <w:p w:rsidR="007405CF" w:rsidRDefault="007405CF" w:rsidP="00740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5CF" w:rsidRPr="00B25DE2" w:rsidRDefault="007405CF" w:rsidP="00740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DE2">
        <w:rPr>
          <w:rFonts w:ascii="Times New Roman" w:hAnsi="Times New Roman" w:cs="Times New Roman"/>
          <w:b/>
          <w:sz w:val="24"/>
          <w:szCs w:val="24"/>
        </w:rPr>
        <w:t>Winter semester</w:t>
      </w:r>
    </w:p>
    <w:p w:rsidR="007405CF" w:rsidRPr="000958A1" w:rsidRDefault="007405CF" w:rsidP="007405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709"/>
        <w:gridCol w:w="2163"/>
        <w:gridCol w:w="1743"/>
        <w:gridCol w:w="1638"/>
        <w:gridCol w:w="1809"/>
      </w:tblGrid>
      <w:tr w:rsidR="007405CF" w:rsidRPr="000958A1" w:rsidTr="00C268DA">
        <w:tc>
          <w:tcPr>
            <w:tcW w:w="1712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7E">
              <w:rPr>
                <w:rFonts w:ascii="Times New Roman" w:hAnsi="Times New Roman" w:cs="Times New Roman"/>
                <w:sz w:val="24"/>
                <w:szCs w:val="24"/>
              </w:rPr>
              <w:t>Course Unite Code</w:t>
            </w:r>
          </w:p>
        </w:tc>
        <w:tc>
          <w:tcPr>
            <w:tcW w:w="2163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7E">
              <w:rPr>
                <w:rFonts w:ascii="Times New Roman" w:hAnsi="Times New Roman" w:cs="Times New Roman"/>
                <w:sz w:val="24"/>
                <w:szCs w:val="24"/>
              </w:rPr>
              <w:t>Title of the course unite in Slovak</w:t>
            </w:r>
          </w:p>
        </w:tc>
        <w:tc>
          <w:tcPr>
            <w:tcW w:w="1735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7E">
              <w:rPr>
                <w:rFonts w:ascii="Times New Roman" w:hAnsi="Times New Roman" w:cs="Times New Roman"/>
                <w:sz w:val="24"/>
                <w:szCs w:val="24"/>
              </w:rPr>
              <w:t>Title of the course unit in English</w:t>
            </w:r>
          </w:p>
        </w:tc>
        <w:tc>
          <w:tcPr>
            <w:tcW w:w="1643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7E">
              <w:rPr>
                <w:rFonts w:ascii="Times New Roman" w:hAnsi="Times New Roman" w:cs="Times New Roman"/>
                <w:sz w:val="24"/>
                <w:szCs w:val="24"/>
              </w:rPr>
              <w:t>Credits</w:t>
            </w:r>
          </w:p>
        </w:tc>
        <w:tc>
          <w:tcPr>
            <w:tcW w:w="1809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7E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</w:p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5CF" w:rsidTr="00C268DA">
        <w:tc>
          <w:tcPr>
            <w:tcW w:w="1812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5CF" w:rsidTr="00F65E8D">
        <w:tc>
          <w:tcPr>
            <w:tcW w:w="1812" w:type="dxa"/>
            <w:shd w:val="clear" w:color="auto" w:fill="auto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XKAb013</w:t>
            </w:r>
          </w:p>
        </w:tc>
        <w:tc>
          <w:tcPr>
            <w:tcW w:w="1812" w:type="dxa"/>
            <w:shd w:val="clear" w:color="auto" w:fill="auto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Antické Grécko I</w:t>
            </w:r>
          </w:p>
        </w:tc>
        <w:tc>
          <w:tcPr>
            <w:tcW w:w="1812" w:type="dxa"/>
            <w:shd w:val="clear" w:color="auto" w:fill="auto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Ancient Greece I</w:t>
            </w:r>
          </w:p>
        </w:tc>
        <w:tc>
          <w:tcPr>
            <w:tcW w:w="1813" w:type="dxa"/>
            <w:shd w:val="clear" w:color="auto" w:fill="auto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3" w:type="dxa"/>
            <w:shd w:val="clear" w:color="auto" w:fill="auto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</w:tr>
      <w:tr w:rsidR="007405CF" w:rsidTr="00F65E8D">
        <w:tc>
          <w:tcPr>
            <w:tcW w:w="1812" w:type="dxa"/>
            <w:shd w:val="clear" w:color="auto" w:fill="auto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YKAm004</w:t>
            </w:r>
          </w:p>
        </w:tc>
        <w:tc>
          <w:tcPr>
            <w:tcW w:w="1812" w:type="dxa"/>
            <w:shd w:val="clear" w:color="auto" w:fill="auto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Grécke umenie</w:t>
            </w:r>
          </w:p>
        </w:tc>
        <w:tc>
          <w:tcPr>
            <w:tcW w:w="1812" w:type="dxa"/>
            <w:shd w:val="clear" w:color="auto" w:fill="auto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 xml:space="preserve">Greek art </w:t>
            </w:r>
          </w:p>
        </w:tc>
        <w:tc>
          <w:tcPr>
            <w:tcW w:w="1813" w:type="dxa"/>
            <w:shd w:val="clear" w:color="auto" w:fill="auto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3" w:type="dxa"/>
            <w:shd w:val="clear" w:color="auto" w:fill="auto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</w:tr>
      <w:tr w:rsidR="007405CF" w:rsidTr="00F65E8D">
        <w:tc>
          <w:tcPr>
            <w:tcW w:w="1812" w:type="dxa"/>
            <w:shd w:val="clear" w:color="auto" w:fill="auto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XKAb023</w:t>
            </w:r>
          </w:p>
        </w:tc>
        <w:tc>
          <w:tcPr>
            <w:tcW w:w="1812" w:type="dxa"/>
            <w:shd w:val="clear" w:color="auto" w:fill="auto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Základy epigrafiky</w:t>
            </w:r>
          </w:p>
        </w:tc>
        <w:tc>
          <w:tcPr>
            <w:tcW w:w="1812" w:type="dxa"/>
            <w:shd w:val="clear" w:color="auto" w:fill="auto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Introuction to epigraphy</w:t>
            </w:r>
          </w:p>
        </w:tc>
        <w:tc>
          <w:tcPr>
            <w:tcW w:w="1813" w:type="dxa"/>
            <w:shd w:val="clear" w:color="auto" w:fill="auto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3" w:type="dxa"/>
            <w:shd w:val="clear" w:color="auto" w:fill="auto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</w:tr>
      <w:tr w:rsidR="007405CF" w:rsidTr="00F65E8D">
        <w:tc>
          <w:tcPr>
            <w:tcW w:w="1812" w:type="dxa"/>
            <w:shd w:val="clear" w:color="auto" w:fill="auto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XKAb026</w:t>
            </w:r>
          </w:p>
        </w:tc>
        <w:tc>
          <w:tcPr>
            <w:tcW w:w="1812" w:type="dxa"/>
            <w:shd w:val="clear" w:color="auto" w:fill="auto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Antické Grécko III</w:t>
            </w:r>
          </w:p>
        </w:tc>
        <w:tc>
          <w:tcPr>
            <w:tcW w:w="1812" w:type="dxa"/>
            <w:shd w:val="clear" w:color="auto" w:fill="auto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Ancient Greece III</w:t>
            </w:r>
          </w:p>
        </w:tc>
        <w:tc>
          <w:tcPr>
            <w:tcW w:w="1813" w:type="dxa"/>
            <w:shd w:val="clear" w:color="auto" w:fill="auto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3" w:type="dxa"/>
            <w:shd w:val="clear" w:color="auto" w:fill="auto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</w:tr>
      <w:tr w:rsidR="007405CF" w:rsidTr="00F65E8D">
        <w:tc>
          <w:tcPr>
            <w:tcW w:w="1812" w:type="dxa"/>
            <w:shd w:val="clear" w:color="auto" w:fill="auto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YKAm152</w:t>
            </w:r>
          </w:p>
        </w:tc>
        <w:tc>
          <w:tcPr>
            <w:tcW w:w="1812" w:type="dxa"/>
            <w:shd w:val="clear" w:color="auto" w:fill="auto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Magna Graecia</w:t>
            </w:r>
          </w:p>
        </w:tc>
        <w:tc>
          <w:tcPr>
            <w:tcW w:w="1812" w:type="dxa"/>
            <w:shd w:val="clear" w:color="auto" w:fill="auto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Magna Graecia</w:t>
            </w:r>
          </w:p>
        </w:tc>
        <w:tc>
          <w:tcPr>
            <w:tcW w:w="1813" w:type="dxa"/>
            <w:shd w:val="clear" w:color="auto" w:fill="auto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3" w:type="dxa"/>
            <w:shd w:val="clear" w:color="auto" w:fill="auto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</w:tr>
      <w:tr w:rsidR="007405CF" w:rsidTr="00C268DA">
        <w:tc>
          <w:tcPr>
            <w:tcW w:w="1812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KAm009</w:t>
            </w:r>
          </w:p>
        </w:tc>
        <w:tc>
          <w:tcPr>
            <w:tcW w:w="1812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7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Seminár z antického umenia II.</w:t>
            </w:r>
            <w:r w:rsidRPr="00EB717E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12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7E">
              <w:rPr>
                <w:rFonts w:ascii="Times New Roman" w:hAnsi="Times New Roman" w:cs="Times New Roman"/>
                <w:sz w:val="24"/>
                <w:szCs w:val="24"/>
              </w:rPr>
              <w:t>Ancient art II- seminary</w:t>
            </w:r>
          </w:p>
        </w:tc>
        <w:tc>
          <w:tcPr>
            <w:tcW w:w="1813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7E">
              <w:rPr>
                <w:rFonts w:ascii="Times New Roman" w:hAnsi="Times New Roman" w:cs="Times New Roman"/>
                <w:sz w:val="24"/>
                <w:szCs w:val="24"/>
              </w:rPr>
              <w:t>English/German</w:t>
            </w:r>
          </w:p>
        </w:tc>
      </w:tr>
      <w:tr w:rsidR="007405CF" w:rsidTr="00C268DA">
        <w:tc>
          <w:tcPr>
            <w:tcW w:w="1812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717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KAm018</w:t>
            </w:r>
          </w:p>
        </w:tc>
        <w:tc>
          <w:tcPr>
            <w:tcW w:w="1812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B717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B7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Umenie rímskeho cisárstva</w:t>
            </w:r>
          </w:p>
        </w:tc>
        <w:tc>
          <w:tcPr>
            <w:tcW w:w="1812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Art of the Roman Empire</w:t>
            </w:r>
          </w:p>
        </w:tc>
        <w:tc>
          <w:tcPr>
            <w:tcW w:w="1813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3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7E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</w:tr>
      <w:tr w:rsidR="007405CF" w:rsidTr="00C268DA">
        <w:tc>
          <w:tcPr>
            <w:tcW w:w="1812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B717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XKAb030</w:t>
            </w:r>
          </w:p>
        </w:tc>
        <w:tc>
          <w:tcPr>
            <w:tcW w:w="1812" w:type="dxa"/>
          </w:tcPr>
          <w:p w:rsidR="007405CF" w:rsidRPr="00EB717E" w:rsidRDefault="007405CF" w:rsidP="00C268DA">
            <w:pPr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717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Rímskoprovinciálna archeológia II.</w:t>
            </w:r>
          </w:p>
        </w:tc>
        <w:tc>
          <w:tcPr>
            <w:tcW w:w="1812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Roman provincial archaeology II</w:t>
            </w:r>
          </w:p>
        </w:tc>
        <w:tc>
          <w:tcPr>
            <w:tcW w:w="1813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7E">
              <w:rPr>
                <w:rFonts w:ascii="Times New Roman" w:hAnsi="Times New Roman" w:cs="Times New Roman"/>
                <w:sz w:val="24"/>
                <w:szCs w:val="24"/>
              </w:rPr>
              <w:t>English/German</w:t>
            </w:r>
          </w:p>
        </w:tc>
      </w:tr>
      <w:tr w:rsidR="007405CF" w:rsidTr="00C268DA">
        <w:tc>
          <w:tcPr>
            <w:tcW w:w="1812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B717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YKAm035</w:t>
            </w:r>
          </w:p>
        </w:tc>
        <w:tc>
          <w:tcPr>
            <w:tcW w:w="1812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B717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Archeológia rímskych provincií I.</w:t>
            </w:r>
            <w:r w:rsidRPr="00EB717E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12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Archaeology of Roman provinces I</w:t>
            </w:r>
          </w:p>
        </w:tc>
        <w:tc>
          <w:tcPr>
            <w:tcW w:w="1813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3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7E">
              <w:rPr>
                <w:rFonts w:ascii="Times New Roman" w:hAnsi="Times New Roman" w:cs="Times New Roman"/>
                <w:sz w:val="24"/>
                <w:szCs w:val="24"/>
              </w:rPr>
              <w:t>English/German</w:t>
            </w:r>
          </w:p>
        </w:tc>
      </w:tr>
      <w:tr w:rsidR="007405CF" w:rsidTr="00C268DA">
        <w:tc>
          <w:tcPr>
            <w:tcW w:w="1812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B717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YKAm025</w:t>
            </w:r>
          </w:p>
        </w:tc>
        <w:tc>
          <w:tcPr>
            <w:tcW w:w="1812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B717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Rímskoprovinciálna keramika</w:t>
            </w:r>
          </w:p>
        </w:tc>
        <w:tc>
          <w:tcPr>
            <w:tcW w:w="1812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Roman provincial pottery</w:t>
            </w:r>
          </w:p>
        </w:tc>
        <w:tc>
          <w:tcPr>
            <w:tcW w:w="1813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7E">
              <w:rPr>
                <w:rFonts w:ascii="Times New Roman" w:hAnsi="Times New Roman" w:cs="Times New Roman"/>
                <w:sz w:val="24"/>
                <w:szCs w:val="24"/>
              </w:rPr>
              <w:t>English/German</w:t>
            </w:r>
          </w:p>
        </w:tc>
      </w:tr>
      <w:tr w:rsidR="007405CF" w:rsidTr="00C268DA">
        <w:tc>
          <w:tcPr>
            <w:tcW w:w="1812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B717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XKAb101</w:t>
            </w:r>
          </w:p>
        </w:tc>
        <w:tc>
          <w:tcPr>
            <w:tcW w:w="1812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B717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Každodennosť antického človeka</w:t>
            </w:r>
          </w:p>
        </w:tc>
        <w:tc>
          <w:tcPr>
            <w:tcW w:w="1812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Everyday life in antiquity</w:t>
            </w:r>
          </w:p>
        </w:tc>
        <w:tc>
          <w:tcPr>
            <w:tcW w:w="1813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3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7E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</w:tr>
      <w:tr w:rsidR="007405CF" w:rsidTr="00C268DA">
        <w:tc>
          <w:tcPr>
            <w:tcW w:w="1812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B717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XKAb016</w:t>
            </w:r>
          </w:p>
        </w:tc>
        <w:tc>
          <w:tcPr>
            <w:tcW w:w="1812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B717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Topografia antického sveta</w:t>
            </w:r>
          </w:p>
        </w:tc>
        <w:tc>
          <w:tcPr>
            <w:tcW w:w="1812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Topography of ancient world</w:t>
            </w:r>
          </w:p>
        </w:tc>
        <w:tc>
          <w:tcPr>
            <w:tcW w:w="1813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7E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</w:tr>
      <w:tr w:rsidR="000D7065" w:rsidTr="00C268DA">
        <w:tc>
          <w:tcPr>
            <w:tcW w:w="1812" w:type="dxa"/>
          </w:tcPr>
          <w:p w:rsidR="000D7065" w:rsidRPr="00C6253C" w:rsidRDefault="00C6253C" w:rsidP="00C268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62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XKab050</w:t>
            </w:r>
          </w:p>
        </w:tc>
        <w:tc>
          <w:tcPr>
            <w:tcW w:w="1812" w:type="dxa"/>
          </w:tcPr>
          <w:p w:rsidR="000D7065" w:rsidRPr="00C6253C" w:rsidRDefault="00E31527" w:rsidP="00C268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625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Archeológia pod vodou I.</w:t>
            </w:r>
          </w:p>
        </w:tc>
        <w:tc>
          <w:tcPr>
            <w:tcW w:w="1812" w:type="dxa"/>
          </w:tcPr>
          <w:p w:rsidR="000D7065" w:rsidRPr="00C6253C" w:rsidRDefault="00E31527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625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Underwater</w:t>
            </w:r>
            <w:proofErr w:type="spellEnd"/>
            <w:r w:rsidRPr="00C625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25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Archaeology</w:t>
            </w:r>
            <w:proofErr w:type="spellEnd"/>
            <w:r w:rsidRPr="00C625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I.</w:t>
            </w:r>
          </w:p>
        </w:tc>
        <w:tc>
          <w:tcPr>
            <w:tcW w:w="1813" w:type="dxa"/>
          </w:tcPr>
          <w:p w:rsidR="000D7065" w:rsidRPr="00C6253C" w:rsidRDefault="00E31527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3" w:type="dxa"/>
          </w:tcPr>
          <w:p w:rsidR="000D7065" w:rsidRPr="00C6253C" w:rsidRDefault="00E31527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3C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</w:tr>
    </w:tbl>
    <w:p w:rsidR="007405CF" w:rsidRDefault="007405CF" w:rsidP="007405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05CF" w:rsidRDefault="007405CF" w:rsidP="007405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05CF" w:rsidRDefault="007405CF" w:rsidP="00740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Summer semester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700"/>
        <w:gridCol w:w="2163"/>
        <w:gridCol w:w="1770"/>
        <w:gridCol w:w="1621"/>
        <w:gridCol w:w="1808"/>
      </w:tblGrid>
      <w:tr w:rsidR="007405CF" w:rsidRPr="000958A1" w:rsidTr="00C6253C">
        <w:tc>
          <w:tcPr>
            <w:tcW w:w="1700" w:type="dxa"/>
          </w:tcPr>
          <w:p w:rsidR="007405CF" w:rsidRPr="00C12A28" w:rsidRDefault="007405CF" w:rsidP="00C26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A28">
              <w:rPr>
                <w:rFonts w:ascii="Times New Roman" w:hAnsi="Times New Roman" w:cs="Times New Roman"/>
                <w:sz w:val="24"/>
                <w:szCs w:val="24"/>
              </w:rPr>
              <w:t>Course Unite Code</w:t>
            </w:r>
          </w:p>
        </w:tc>
        <w:tc>
          <w:tcPr>
            <w:tcW w:w="2163" w:type="dxa"/>
          </w:tcPr>
          <w:p w:rsidR="007405CF" w:rsidRPr="00C12A28" w:rsidRDefault="007405CF" w:rsidP="00C26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A28">
              <w:rPr>
                <w:rFonts w:ascii="Times New Roman" w:hAnsi="Times New Roman" w:cs="Times New Roman"/>
                <w:sz w:val="24"/>
                <w:szCs w:val="24"/>
              </w:rPr>
              <w:t>Title of the course unite in Slovak</w:t>
            </w:r>
          </w:p>
        </w:tc>
        <w:tc>
          <w:tcPr>
            <w:tcW w:w="1770" w:type="dxa"/>
          </w:tcPr>
          <w:p w:rsidR="007405CF" w:rsidRPr="00C12A28" w:rsidRDefault="007405CF" w:rsidP="00C26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A28">
              <w:rPr>
                <w:rFonts w:ascii="Times New Roman" w:hAnsi="Times New Roman" w:cs="Times New Roman"/>
                <w:sz w:val="24"/>
                <w:szCs w:val="24"/>
              </w:rPr>
              <w:t>Title of the course unit in English</w:t>
            </w:r>
          </w:p>
        </w:tc>
        <w:tc>
          <w:tcPr>
            <w:tcW w:w="1621" w:type="dxa"/>
          </w:tcPr>
          <w:p w:rsidR="007405CF" w:rsidRPr="00C12A28" w:rsidRDefault="007405CF" w:rsidP="00C26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A28">
              <w:rPr>
                <w:rFonts w:ascii="Times New Roman" w:hAnsi="Times New Roman" w:cs="Times New Roman"/>
                <w:sz w:val="24"/>
                <w:szCs w:val="24"/>
              </w:rPr>
              <w:t>Credits</w:t>
            </w:r>
          </w:p>
        </w:tc>
        <w:tc>
          <w:tcPr>
            <w:tcW w:w="1808" w:type="dxa"/>
          </w:tcPr>
          <w:p w:rsidR="007405CF" w:rsidRPr="00C12A28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28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</w:p>
          <w:p w:rsidR="007405CF" w:rsidRPr="00C12A28" w:rsidRDefault="007405CF" w:rsidP="00C26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05CF" w:rsidTr="00C6253C">
        <w:tc>
          <w:tcPr>
            <w:tcW w:w="1700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KAb034</w:t>
            </w:r>
          </w:p>
        </w:tc>
        <w:tc>
          <w:tcPr>
            <w:tcW w:w="2163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Prehľad antickej architektúry</w:t>
            </w:r>
          </w:p>
        </w:tc>
        <w:tc>
          <w:tcPr>
            <w:tcW w:w="1770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Overview of the ancient architecture</w:t>
            </w:r>
          </w:p>
        </w:tc>
        <w:tc>
          <w:tcPr>
            <w:tcW w:w="1621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8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7E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</w:tr>
      <w:tr w:rsidR="007405CF" w:rsidRPr="00F65E8D" w:rsidTr="00C6253C">
        <w:tc>
          <w:tcPr>
            <w:tcW w:w="1700" w:type="dxa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FFFFF"/>
              </w:rPr>
              <w:lastRenderedPageBreak/>
              <w:t>YKAm003</w:t>
            </w:r>
          </w:p>
        </w:tc>
        <w:tc>
          <w:tcPr>
            <w:tcW w:w="2163" w:type="dxa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bCs/>
                <w:color w:val="4C4C4C"/>
                <w:sz w:val="24"/>
                <w:szCs w:val="24"/>
                <w:shd w:val="clear" w:color="auto" w:fill="FFFFFF"/>
              </w:rPr>
              <w:t>Vybrané problémy z gréckej architektúry</w:t>
            </w:r>
          </w:p>
        </w:tc>
        <w:tc>
          <w:tcPr>
            <w:tcW w:w="1770" w:type="dxa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bCs/>
                <w:color w:val="4C4C4C"/>
                <w:sz w:val="24"/>
                <w:szCs w:val="24"/>
                <w:shd w:val="clear" w:color="auto" w:fill="FFFFFF"/>
              </w:rPr>
              <w:t>Selected problems of the Greek architecture (YKAm003)</w:t>
            </w:r>
          </w:p>
        </w:tc>
        <w:tc>
          <w:tcPr>
            <w:tcW w:w="1621" w:type="dxa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</w:tr>
      <w:tr w:rsidR="007405CF" w:rsidRPr="00F65E8D" w:rsidTr="00C6253C">
        <w:tc>
          <w:tcPr>
            <w:tcW w:w="1700" w:type="dxa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XKAb022</w:t>
            </w:r>
          </w:p>
        </w:tc>
        <w:tc>
          <w:tcPr>
            <w:tcW w:w="2163" w:type="dxa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Rímskoprovinciálna archeológia I.</w:t>
            </w:r>
          </w:p>
        </w:tc>
        <w:tc>
          <w:tcPr>
            <w:tcW w:w="1770" w:type="dxa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Roman provincial archaeology I</w:t>
            </w:r>
          </w:p>
        </w:tc>
        <w:tc>
          <w:tcPr>
            <w:tcW w:w="1621" w:type="dxa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8" w:type="dxa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English/German</w:t>
            </w:r>
          </w:p>
        </w:tc>
      </w:tr>
      <w:tr w:rsidR="007405CF" w:rsidRPr="00F65E8D" w:rsidTr="00C6253C">
        <w:tc>
          <w:tcPr>
            <w:tcW w:w="1700" w:type="dxa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YKAm036</w:t>
            </w:r>
          </w:p>
        </w:tc>
        <w:tc>
          <w:tcPr>
            <w:tcW w:w="2163" w:type="dxa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Archeológia rímskych provincií II</w:t>
            </w:r>
          </w:p>
        </w:tc>
        <w:tc>
          <w:tcPr>
            <w:tcW w:w="1770" w:type="dxa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Archaeology of Roman provinces II</w:t>
            </w:r>
          </w:p>
        </w:tc>
        <w:tc>
          <w:tcPr>
            <w:tcW w:w="1621" w:type="dxa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English/German</w:t>
            </w:r>
          </w:p>
        </w:tc>
      </w:tr>
      <w:tr w:rsidR="007405CF" w:rsidRPr="00F65E8D" w:rsidTr="00C6253C">
        <w:tc>
          <w:tcPr>
            <w:tcW w:w="1700" w:type="dxa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YKAm153</w:t>
            </w:r>
          </w:p>
        </w:tc>
        <w:tc>
          <w:tcPr>
            <w:tcW w:w="2163" w:type="dxa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Východné Stredomorie v antike</w:t>
            </w:r>
          </w:p>
        </w:tc>
        <w:tc>
          <w:tcPr>
            <w:tcW w:w="1770" w:type="dxa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Eastern Mediterranean in antiquity</w:t>
            </w:r>
          </w:p>
        </w:tc>
        <w:tc>
          <w:tcPr>
            <w:tcW w:w="1621" w:type="dxa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</w:tr>
      <w:tr w:rsidR="007405CF" w:rsidRPr="00F65E8D" w:rsidTr="00C6253C">
        <w:tc>
          <w:tcPr>
            <w:tcW w:w="1700" w:type="dxa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YKAm020</w:t>
            </w:r>
          </w:p>
        </w:tc>
        <w:tc>
          <w:tcPr>
            <w:tcW w:w="2163" w:type="dxa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Diplomový seminár II. </w:t>
            </w:r>
          </w:p>
        </w:tc>
        <w:tc>
          <w:tcPr>
            <w:tcW w:w="1770" w:type="dxa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Diploma seminary II</w:t>
            </w:r>
          </w:p>
        </w:tc>
        <w:tc>
          <w:tcPr>
            <w:tcW w:w="1621" w:type="dxa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8" w:type="dxa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</w:tr>
      <w:tr w:rsidR="007405CF" w:rsidRPr="00F65E8D" w:rsidTr="00C6253C">
        <w:tc>
          <w:tcPr>
            <w:tcW w:w="1700" w:type="dxa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XKAb018</w:t>
            </w:r>
          </w:p>
        </w:tc>
        <w:tc>
          <w:tcPr>
            <w:tcW w:w="2163" w:type="dxa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Antické Grécko II.</w:t>
            </w:r>
          </w:p>
        </w:tc>
        <w:tc>
          <w:tcPr>
            <w:tcW w:w="1770" w:type="dxa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Ancient Greece II</w:t>
            </w:r>
          </w:p>
        </w:tc>
        <w:tc>
          <w:tcPr>
            <w:tcW w:w="1621" w:type="dxa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8" w:type="dxa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</w:tr>
      <w:tr w:rsidR="007405CF" w:rsidTr="00C6253C">
        <w:tc>
          <w:tcPr>
            <w:tcW w:w="1700" w:type="dxa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65E8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XKAb100</w:t>
            </w:r>
          </w:p>
        </w:tc>
        <w:tc>
          <w:tcPr>
            <w:tcW w:w="2163" w:type="dxa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65E8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Antické umenie</w:t>
            </w:r>
            <w:r w:rsidRPr="00F65E8D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770" w:type="dxa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Ancient art</w:t>
            </w:r>
          </w:p>
        </w:tc>
        <w:tc>
          <w:tcPr>
            <w:tcW w:w="1621" w:type="dxa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</w:tr>
      <w:tr w:rsidR="000D7065" w:rsidTr="00C6253C">
        <w:tc>
          <w:tcPr>
            <w:tcW w:w="1700" w:type="dxa"/>
          </w:tcPr>
          <w:p w:rsidR="000D7065" w:rsidRPr="00F65E8D" w:rsidRDefault="00C6253C" w:rsidP="00C268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XKab051</w:t>
            </w:r>
          </w:p>
        </w:tc>
        <w:tc>
          <w:tcPr>
            <w:tcW w:w="2163" w:type="dxa"/>
          </w:tcPr>
          <w:p w:rsidR="000D7065" w:rsidRPr="00C6253C" w:rsidRDefault="00E31527" w:rsidP="00C268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625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Archeológia pod vodou I.</w:t>
            </w:r>
          </w:p>
        </w:tc>
        <w:tc>
          <w:tcPr>
            <w:tcW w:w="1770" w:type="dxa"/>
          </w:tcPr>
          <w:p w:rsidR="000D7065" w:rsidRPr="00C6253C" w:rsidRDefault="00E31527" w:rsidP="00E3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5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Underwater</w:t>
            </w:r>
            <w:proofErr w:type="spellEnd"/>
            <w:r w:rsidRPr="00C625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25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Archaeology</w:t>
            </w:r>
            <w:proofErr w:type="spellEnd"/>
            <w:r w:rsidRPr="00C625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II.</w:t>
            </w:r>
          </w:p>
        </w:tc>
        <w:tc>
          <w:tcPr>
            <w:tcW w:w="1621" w:type="dxa"/>
          </w:tcPr>
          <w:p w:rsidR="000D7065" w:rsidRPr="00C6253C" w:rsidRDefault="00E31527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0D7065" w:rsidRPr="00C6253C" w:rsidRDefault="00E31527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3C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</w:tr>
    </w:tbl>
    <w:p w:rsidR="007405CF" w:rsidRDefault="007405CF" w:rsidP="00740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8F9" w:rsidRDefault="00E838F9"/>
    <w:sectPr w:rsidR="00E83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5CF"/>
    <w:rsid w:val="000002EE"/>
    <w:rsid w:val="00001E7E"/>
    <w:rsid w:val="00012160"/>
    <w:rsid w:val="00014537"/>
    <w:rsid w:val="000220BF"/>
    <w:rsid w:val="000235F1"/>
    <w:rsid w:val="0002585F"/>
    <w:rsid w:val="00025B7D"/>
    <w:rsid w:val="00025BD9"/>
    <w:rsid w:val="00026813"/>
    <w:rsid w:val="0002746E"/>
    <w:rsid w:val="00027F01"/>
    <w:rsid w:val="00031BCE"/>
    <w:rsid w:val="000339F7"/>
    <w:rsid w:val="000351F6"/>
    <w:rsid w:val="00035A07"/>
    <w:rsid w:val="00035AB9"/>
    <w:rsid w:val="0004573E"/>
    <w:rsid w:val="00045FD4"/>
    <w:rsid w:val="0004642F"/>
    <w:rsid w:val="00046C80"/>
    <w:rsid w:val="00051357"/>
    <w:rsid w:val="00053D81"/>
    <w:rsid w:val="00054A29"/>
    <w:rsid w:val="000613FF"/>
    <w:rsid w:val="00062B70"/>
    <w:rsid w:val="0006317A"/>
    <w:rsid w:val="0006444A"/>
    <w:rsid w:val="00066E15"/>
    <w:rsid w:val="00070988"/>
    <w:rsid w:val="0007239F"/>
    <w:rsid w:val="000758F3"/>
    <w:rsid w:val="00077C85"/>
    <w:rsid w:val="000804DF"/>
    <w:rsid w:val="00082DBC"/>
    <w:rsid w:val="00084659"/>
    <w:rsid w:val="0008630D"/>
    <w:rsid w:val="00086A75"/>
    <w:rsid w:val="000928B2"/>
    <w:rsid w:val="00095E95"/>
    <w:rsid w:val="00096607"/>
    <w:rsid w:val="000A2FA5"/>
    <w:rsid w:val="000A313B"/>
    <w:rsid w:val="000A3BE2"/>
    <w:rsid w:val="000A4513"/>
    <w:rsid w:val="000A4AAE"/>
    <w:rsid w:val="000A76ED"/>
    <w:rsid w:val="000B4A54"/>
    <w:rsid w:val="000B4E99"/>
    <w:rsid w:val="000B5522"/>
    <w:rsid w:val="000B68B2"/>
    <w:rsid w:val="000C3922"/>
    <w:rsid w:val="000D208C"/>
    <w:rsid w:val="000D29F2"/>
    <w:rsid w:val="000D4B34"/>
    <w:rsid w:val="000D5F25"/>
    <w:rsid w:val="000D7065"/>
    <w:rsid w:val="000E10C3"/>
    <w:rsid w:val="000E216C"/>
    <w:rsid w:val="000F4A60"/>
    <w:rsid w:val="000F52F4"/>
    <w:rsid w:val="000F61B5"/>
    <w:rsid w:val="001016F0"/>
    <w:rsid w:val="001017EE"/>
    <w:rsid w:val="001021E8"/>
    <w:rsid w:val="001027CA"/>
    <w:rsid w:val="001033AD"/>
    <w:rsid w:val="0010692C"/>
    <w:rsid w:val="00107346"/>
    <w:rsid w:val="00107737"/>
    <w:rsid w:val="00110181"/>
    <w:rsid w:val="0011156E"/>
    <w:rsid w:val="001126D0"/>
    <w:rsid w:val="00115967"/>
    <w:rsid w:val="001162ED"/>
    <w:rsid w:val="001179C9"/>
    <w:rsid w:val="0012076A"/>
    <w:rsid w:val="00120B90"/>
    <w:rsid w:val="00123458"/>
    <w:rsid w:val="00123FB2"/>
    <w:rsid w:val="0012400A"/>
    <w:rsid w:val="00130E50"/>
    <w:rsid w:val="00131609"/>
    <w:rsid w:val="00133D41"/>
    <w:rsid w:val="0013424D"/>
    <w:rsid w:val="001349AF"/>
    <w:rsid w:val="0013503F"/>
    <w:rsid w:val="00137946"/>
    <w:rsid w:val="001420E0"/>
    <w:rsid w:val="00147A54"/>
    <w:rsid w:val="00150543"/>
    <w:rsid w:val="001515D4"/>
    <w:rsid w:val="00152A5D"/>
    <w:rsid w:val="0015325A"/>
    <w:rsid w:val="00155C35"/>
    <w:rsid w:val="00157258"/>
    <w:rsid w:val="00157BE2"/>
    <w:rsid w:val="00160BF3"/>
    <w:rsid w:val="0016325B"/>
    <w:rsid w:val="00165B2C"/>
    <w:rsid w:val="00166101"/>
    <w:rsid w:val="00166850"/>
    <w:rsid w:val="0017416F"/>
    <w:rsid w:val="00175B17"/>
    <w:rsid w:val="001773CE"/>
    <w:rsid w:val="001777B7"/>
    <w:rsid w:val="0017789B"/>
    <w:rsid w:val="0018055A"/>
    <w:rsid w:val="0018089A"/>
    <w:rsid w:val="00180AC8"/>
    <w:rsid w:val="00187DB8"/>
    <w:rsid w:val="00190F68"/>
    <w:rsid w:val="001922F6"/>
    <w:rsid w:val="00193C6D"/>
    <w:rsid w:val="001953AE"/>
    <w:rsid w:val="00195585"/>
    <w:rsid w:val="001A312F"/>
    <w:rsid w:val="001B0C16"/>
    <w:rsid w:val="001B1A48"/>
    <w:rsid w:val="001B41DB"/>
    <w:rsid w:val="001B5756"/>
    <w:rsid w:val="001B59C0"/>
    <w:rsid w:val="001B705F"/>
    <w:rsid w:val="001C492C"/>
    <w:rsid w:val="001C4B70"/>
    <w:rsid w:val="001C5E90"/>
    <w:rsid w:val="001C70EB"/>
    <w:rsid w:val="001C7872"/>
    <w:rsid w:val="001D0F23"/>
    <w:rsid w:val="001D24C2"/>
    <w:rsid w:val="001D3DD8"/>
    <w:rsid w:val="001D5929"/>
    <w:rsid w:val="001D5B79"/>
    <w:rsid w:val="001D7146"/>
    <w:rsid w:val="001F1CB9"/>
    <w:rsid w:val="001F7AB0"/>
    <w:rsid w:val="002106CE"/>
    <w:rsid w:val="00212E41"/>
    <w:rsid w:val="00212F55"/>
    <w:rsid w:val="00217EC6"/>
    <w:rsid w:val="00224C27"/>
    <w:rsid w:val="002321CA"/>
    <w:rsid w:val="00235A90"/>
    <w:rsid w:val="00241254"/>
    <w:rsid w:val="002530B8"/>
    <w:rsid w:val="00253659"/>
    <w:rsid w:val="002541B1"/>
    <w:rsid w:val="00256099"/>
    <w:rsid w:val="00256528"/>
    <w:rsid w:val="00261D86"/>
    <w:rsid w:val="002643DF"/>
    <w:rsid w:val="00265B24"/>
    <w:rsid w:val="00270356"/>
    <w:rsid w:val="00276CE2"/>
    <w:rsid w:val="0027761C"/>
    <w:rsid w:val="00282CC8"/>
    <w:rsid w:val="00284C62"/>
    <w:rsid w:val="002854EE"/>
    <w:rsid w:val="00296463"/>
    <w:rsid w:val="00296DDE"/>
    <w:rsid w:val="002B4FD9"/>
    <w:rsid w:val="002B64E3"/>
    <w:rsid w:val="002C08D8"/>
    <w:rsid w:val="002C2861"/>
    <w:rsid w:val="002C4B60"/>
    <w:rsid w:val="002D125D"/>
    <w:rsid w:val="002D1383"/>
    <w:rsid w:val="002D1CCF"/>
    <w:rsid w:val="002D499D"/>
    <w:rsid w:val="002D6682"/>
    <w:rsid w:val="002E1F89"/>
    <w:rsid w:val="002E3195"/>
    <w:rsid w:val="002E4186"/>
    <w:rsid w:val="002E7A0D"/>
    <w:rsid w:val="002F50A1"/>
    <w:rsid w:val="0030184C"/>
    <w:rsid w:val="00302BE8"/>
    <w:rsid w:val="003044EF"/>
    <w:rsid w:val="003057AF"/>
    <w:rsid w:val="0030691C"/>
    <w:rsid w:val="00307C61"/>
    <w:rsid w:val="003100F9"/>
    <w:rsid w:val="003125BC"/>
    <w:rsid w:val="0031373B"/>
    <w:rsid w:val="00313D61"/>
    <w:rsid w:val="00316225"/>
    <w:rsid w:val="003231D6"/>
    <w:rsid w:val="00323308"/>
    <w:rsid w:val="00325427"/>
    <w:rsid w:val="003256E0"/>
    <w:rsid w:val="0032736B"/>
    <w:rsid w:val="003301E0"/>
    <w:rsid w:val="00332A61"/>
    <w:rsid w:val="00333A71"/>
    <w:rsid w:val="00335CA2"/>
    <w:rsid w:val="00335E5E"/>
    <w:rsid w:val="003475C2"/>
    <w:rsid w:val="00347F0C"/>
    <w:rsid w:val="00353863"/>
    <w:rsid w:val="003614FC"/>
    <w:rsid w:val="00366F40"/>
    <w:rsid w:val="00367A71"/>
    <w:rsid w:val="00370608"/>
    <w:rsid w:val="00372EB6"/>
    <w:rsid w:val="00375BEE"/>
    <w:rsid w:val="00376567"/>
    <w:rsid w:val="0037750D"/>
    <w:rsid w:val="00380438"/>
    <w:rsid w:val="00381FB7"/>
    <w:rsid w:val="003835A1"/>
    <w:rsid w:val="003868C3"/>
    <w:rsid w:val="00387354"/>
    <w:rsid w:val="003929D0"/>
    <w:rsid w:val="00393CE7"/>
    <w:rsid w:val="00396F31"/>
    <w:rsid w:val="003971E7"/>
    <w:rsid w:val="003A028A"/>
    <w:rsid w:val="003A0941"/>
    <w:rsid w:val="003B03EF"/>
    <w:rsid w:val="003B7FA1"/>
    <w:rsid w:val="003C019C"/>
    <w:rsid w:val="003C18E4"/>
    <w:rsid w:val="003C24A0"/>
    <w:rsid w:val="003C308B"/>
    <w:rsid w:val="003C6D9F"/>
    <w:rsid w:val="003C7CB4"/>
    <w:rsid w:val="003C7CF3"/>
    <w:rsid w:val="003D119F"/>
    <w:rsid w:val="003D396E"/>
    <w:rsid w:val="003D449A"/>
    <w:rsid w:val="003D4642"/>
    <w:rsid w:val="003D6B60"/>
    <w:rsid w:val="003D760E"/>
    <w:rsid w:val="003E159B"/>
    <w:rsid w:val="003E1B0F"/>
    <w:rsid w:val="003E2DC4"/>
    <w:rsid w:val="003E4D13"/>
    <w:rsid w:val="003E51D1"/>
    <w:rsid w:val="003E7C9E"/>
    <w:rsid w:val="003F1CA3"/>
    <w:rsid w:val="003F49CE"/>
    <w:rsid w:val="003F5C18"/>
    <w:rsid w:val="00400DF8"/>
    <w:rsid w:val="00401584"/>
    <w:rsid w:val="00401903"/>
    <w:rsid w:val="0040365C"/>
    <w:rsid w:val="00404A63"/>
    <w:rsid w:val="00406853"/>
    <w:rsid w:val="00407513"/>
    <w:rsid w:val="00407B8E"/>
    <w:rsid w:val="00407BF1"/>
    <w:rsid w:val="00407D4A"/>
    <w:rsid w:val="0041294B"/>
    <w:rsid w:val="0041521E"/>
    <w:rsid w:val="00417AB6"/>
    <w:rsid w:val="0042078A"/>
    <w:rsid w:val="00423A70"/>
    <w:rsid w:val="004247C9"/>
    <w:rsid w:val="00424998"/>
    <w:rsid w:val="004250A2"/>
    <w:rsid w:val="004259F9"/>
    <w:rsid w:val="00432A05"/>
    <w:rsid w:val="00432CCA"/>
    <w:rsid w:val="0043493B"/>
    <w:rsid w:val="00435873"/>
    <w:rsid w:val="004475AE"/>
    <w:rsid w:val="0045020B"/>
    <w:rsid w:val="00452ED6"/>
    <w:rsid w:val="00455C37"/>
    <w:rsid w:val="00457DBF"/>
    <w:rsid w:val="00460236"/>
    <w:rsid w:val="00460483"/>
    <w:rsid w:val="004634D3"/>
    <w:rsid w:val="004663CA"/>
    <w:rsid w:val="00466AEC"/>
    <w:rsid w:val="00467535"/>
    <w:rsid w:val="004704E4"/>
    <w:rsid w:val="00471891"/>
    <w:rsid w:val="004746ED"/>
    <w:rsid w:val="00476C7E"/>
    <w:rsid w:val="00477D87"/>
    <w:rsid w:val="004816C2"/>
    <w:rsid w:val="00485016"/>
    <w:rsid w:val="0048509A"/>
    <w:rsid w:val="00485976"/>
    <w:rsid w:val="00487CFF"/>
    <w:rsid w:val="00487FF5"/>
    <w:rsid w:val="00490805"/>
    <w:rsid w:val="00493251"/>
    <w:rsid w:val="00493465"/>
    <w:rsid w:val="004A058F"/>
    <w:rsid w:val="004A4EC9"/>
    <w:rsid w:val="004A629D"/>
    <w:rsid w:val="004A6537"/>
    <w:rsid w:val="004B0297"/>
    <w:rsid w:val="004B0299"/>
    <w:rsid w:val="004B2DE8"/>
    <w:rsid w:val="004B42A5"/>
    <w:rsid w:val="004B4CCD"/>
    <w:rsid w:val="004B5A20"/>
    <w:rsid w:val="004B6012"/>
    <w:rsid w:val="004B6135"/>
    <w:rsid w:val="004C11B1"/>
    <w:rsid w:val="004C1C64"/>
    <w:rsid w:val="004C23C7"/>
    <w:rsid w:val="004C2AE0"/>
    <w:rsid w:val="004C3288"/>
    <w:rsid w:val="004C79C8"/>
    <w:rsid w:val="004D19FC"/>
    <w:rsid w:val="004D20DE"/>
    <w:rsid w:val="004D6BE8"/>
    <w:rsid w:val="004D7E57"/>
    <w:rsid w:val="004E12D6"/>
    <w:rsid w:val="004E409C"/>
    <w:rsid w:val="004E4857"/>
    <w:rsid w:val="004E6465"/>
    <w:rsid w:val="004E695B"/>
    <w:rsid w:val="004E7924"/>
    <w:rsid w:val="004F553E"/>
    <w:rsid w:val="004F5E12"/>
    <w:rsid w:val="004F69BB"/>
    <w:rsid w:val="004F7233"/>
    <w:rsid w:val="005013FF"/>
    <w:rsid w:val="005052C9"/>
    <w:rsid w:val="00505725"/>
    <w:rsid w:val="00507B3F"/>
    <w:rsid w:val="0051114B"/>
    <w:rsid w:val="00512740"/>
    <w:rsid w:val="00514B5D"/>
    <w:rsid w:val="00515FE4"/>
    <w:rsid w:val="0052012C"/>
    <w:rsid w:val="00520F97"/>
    <w:rsid w:val="00522D18"/>
    <w:rsid w:val="005234D0"/>
    <w:rsid w:val="005253E6"/>
    <w:rsid w:val="00525A83"/>
    <w:rsid w:val="00527DD3"/>
    <w:rsid w:val="0053245B"/>
    <w:rsid w:val="005342B8"/>
    <w:rsid w:val="005360FC"/>
    <w:rsid w:val="00536344"/>
    <w:rsid w:val="00536668"/>
    <w:rsid w:val="0053727C"/>
    <w:rsid w:val="00537441"/>
    <w:rsid w:val="00537858"/>
    <w:rsid w:val="00537C9A"/>
    <w:rsid w:val="00544FFA"/>
    <w:rsid w:val="00545C24"/>
    <w:rsid w:val="00550BB4"/>
    <w:rsid w:val="00550D06"/>
    <w:rsid w:val="00550F02"/>
    <w:rsid w:val="00550FE6"/>
    <w:rsid w:val="00551821"/>
    <w:rsid w:val="005520DC"/>
    <w:rsid w:val="0055396A"/>
    <w:rsid w:val="00555F4C"/>
    <w:rsid w:val="005568A6"/>
    <w:rsid w:val="0056039C"/>
    <w:rsid w:val="00560F5C"/>
    <w:rsid w:val="00561632"/>
    <w:rsid w:val="0056604B"/>
    <w:rsid w:val="00566BD6"/>
    <w:rsid w:val="005672C5"/>
    <w:rsid w:val="00570798"/>
    <w:rsid w:val="00574C57"/>
    <w:rsid w:val="005754DA"/>
    <w:rsid w:val="00585AC5"/>
    <w:rsid w:val="005935E0"/>
    <w:rsid w:val="005956A2"/>
    <w:rsid w:val="00595852"/>
    <w:rsid w:val="00595D94"/>
    <w:rsid w:val="005A0AFE"/>
    <w:rsid w:val="005A32C4"/>
    <w:rsid w:val="005A4BCB"/>
    <w:rsid w:val="005B131F"/>
    <w:rsid w:val="005C03DF"/>
    <w:rsid w:val="005C0581"/>
    <w:rsid w:val="005C11FB"/>
    <w:rsid w:val="005C64AC"/>
    <w:rsid w:val="005C67B6"/>
    <w:rsid w:val="005C69AD"/>
    <w:rsid w:val="005C6E81"/>
    <w:rsid w:val="005D2476"/>
    <w:rsid w:val="005D346C"/>
    <w:rsid w:val="005D3C97"/>
    <w:rsid w:val="005D565F"/>
    <w:rsid w:val="005D5875"/>
    <w:rsid w:val="005E1FBC"/>
    <w:rsid w:val="005E5491"/>
    <w:rsid w:val="005E6C33"/>
    <w:rsid w:val="005E7570"/>
    <w:rsid w:val="005E76EF"/>
    <w:rsid w:val="005E7EA0"/>
    <w:rsid w:val="005F246B"/>
    <w:rsid w:val="006012BA"/>
    <w:rsid w:val="00604539"/>
    <w:rsid w:val="00610A19"/>
    <w:rsid w:val="0061189D"/>
    <w:rsid w:val="00616497"/>
    <w:rsid w:val="0061649F"/>
    <w:rsid w:val="00617AFD"/>
    <w:rsid w:val="00621CFD"/>
    <w:rsid w:val="006220BB"/>
    <w:rsid w:val="00622AEE"/>
    <w:rsid w:val="00625122"/>
    <w:rsid w:val="006257FE"/>
    <w:rsid w:val="00625AD8"/>
    <w:rsid w:val="006274D7"/>
    <w:rsid w:val="00630BF7"/>
    <w:rsid w:val="006323A6"/>
    <w:rsid w:val="006340A1"/>
    <w:rsid w:val="00637059"/>
    <w:rsid w:val="00640E84"/>
    <w:rsid w:val="00642166"/>
    <w:rsid w:val="00644CB9"/>
    <w:rsid w:val="00646CBA"/>
    <w:rsid w:val="00646E90"/>
    <w:rsid w:val="00647875"/>
    <w:rsid w:val="00650BEF"/>
    <w:rsid w:val="00650C6B"/>
    <w:rsid w:val="006601FD"/>
    <w:rsid w:val="0066325E"/>
    <w:rsid w:val="0067000D"/>
    <w:rsid w:val="0067016F"/>
    <w:rsid w:val="0067053F"/>
    <w:rsid w:val="006706BF"/>
    <w:rsid w:val="006713B4"/>
    <w:rsid w:val="0067311F"/>
    <w:rsid w:val="00674EE6"/>
    <w:rsid w:val="006754C1"/>
    <w:rsid w:val="006763FE"/>
    <w:rsid w:val="006810B8"/>
    <w:rsid w:val="00684909"/>
    <w:rsid w:val="00684BB9"/>
    <w:rsid w:val="0068696E"/>
    <w:rsid w:val="00686C5F"/>
    <w:rsid w:val="00686FC0"/>
    <w:rsid w:val="006875DE"/>
    <w:rsid w:val="006904AE"/>
    <w:rsid w:val="00691147"/>
    <w:rsid w:val="00691AEF"/>
    <w:rsid w:val="00691D66"/>
    <w:rsid w:val="0069592D"/>
    <w:rsid w:val="006A0CE4"/>
    <w:rsid w:val="006A10DC"/>
    <w:rsid w:val="006A27E6"/>
    <w:rsid w:val="006A281C"/>
    <w:rsid w:val="006B0EE3"/>
    <w:rsid w:val="006B454C"/>
    <w:rsid w:val="006B5DB9"/>
    <w:rsid w:val="006C4FA1"/>
    <w:rsid w:val="006C51F5"/>
    <w:rsid w:val="006D4C5B"/>
    <w:rsid w:val="006D5A30"/>
    <w:rsid w:val="006D6250"/>
    <w:rsid w:val="006D7067"/>
    <w:rsid w:val="006D785D"/>
    <w:rsid w:val="006E0D56"/>
    <w:rsid w:val="006E25CE"/>
    <w:rsid w:val="006E4539"/>
    <w:rsid w:val="006E6DD8"/>
    <w:rsid w:val="006E76D1"/>
    <w:rsid w:val="006F407C"/>
    <w:rsid w:val="006F4A93"/>
    <w:rsid w:val="006F66A7"/>
    <w:rsid w:val="006F7897"/>
    <w:rsid w:val="007005FA"/>
    <w:rsid w:val="0070067D"/>
    <w:rsid w:val="00701C2E"/>
    <w:rsid w:val="00702EC7"/>
    <w:rsid w:val="00704AE3"/>
    <w:rsid w:val="00711DEB"/>
    <w:rsid w:val="007129C4"/>
    <w:rsid w:val="007136D5"/>
    <w:rsid w:val="0071576E"/>
    <w:rsid w:val="00716518"/>
    <w:rsid w:val="00722E01"/>
    <w:rsid w:val="00723B88"/>
    <w:rsid w:val="00725CC3"/>
    <w:rsid w:val="00726E09"/>
    <w:rsid w:val="00730ED0"/>
    <w:rsid w:val="007325C6"/>
    <w:rsid w:val="00732DEA"/>
    <w:rsid w:val="007353BC"/>
    <w:rsid w:val="00735DF2"/>
    <w:rsid w:val="00736369"/>
    <w:rsid w:val="00737C0B"/>
    <w:rsid w:val="007405CF"/>
    <w:rsid w:val="0075264D"/>
    <w:rsid w:val="00755D93"/>
    <w:rsid w:val="0075605B"/>
    <w:rsid w:val="00756F5E"/>
    <w:rsid w:val="007577B5"/>
    <w:rsid w:val="00764355"/>
    <w:rsid w:val="00765CE3"/>
    <w:rsid w:val="00766A67"/>
    <w:rsid w:val="0077468A"/>
    <w:rsid w:val="00775CB6"/>
    <w:rsid w:val="00776FC5"/>
    <w:rsid w:val="00780B73"/>
    <w:rsid w:val="00781ABB"/>
    <w:rsid w:val="007840AE"/>
    <w:rsid w:val="0078453A"/>
    <w:rsid w:val="00784C78"/>
    <w:rsid w:val="007874DA"/>
    <w:rsid w:val="00787C5A"/>
    <w:rsid w:val="007936F6"/>
    <w:rsid w:val="00793E9F"/>
    <w:rsid w:val="00795898"/>
    <w:rsid w:val="007A0241"/>
    <w:rsid w:val="007A05DB"/>
    <w:rsid w:val="007A3800"/>
    <w:rsid w:val="007A482F"/>
    <w:rsid w:val="007A56FE"/>
    <w:rsid w:val="007B0CC7"/>
    <w:rsid w:val="007B352B"/>
    <w:rsid w:val="007B7EAD"/>
    <w:rsid w:val="007C1147"/>
    <w:rsid w:val="007C22CC"/>
    <w:rsid w:val="007C25AB"/>
    <w:rsid w:val="007C2981"/>
    <w:rsid w:val="007C64CC"/>
    <w:rsid w:val="007D0759"/>
    <w:rsid w:val="007D0938"/>
    <w:rsid w:val="007D333C"/>
    <w:rsid w:val="007D371E"/>
    <w:rsid w:val="007D3FF4"/>
    <w:rsid w:val="007D5372"/>
    <w:rsid w:val="007E04D6"/>
    <w:rsid w:val="007E25DA"/>
    <w:rsid w:val="007E4928"/>
    <w:rsid w:val="007E52B0"/>
    <w:rsid w:val="007F11C1"/>
    <w:rsid w:val="007F175C"/>
    <w:rsid w:val="007F250A"/>
    <w:rsid w:val="007F5E21"/>
    <w:rsid w:val="007F61FB"/>
    <w:rsid w:val="007F695C"/>
    <w:rsid w:val="007F6CE4"/>
    <w:rsid w:val="007F7569"/>
    <w:rsid w:val="008002B6"/>
    <w:rsid w:val="008002D2"/>
    <w:rsid w:val="00803197"/>
    <w:rsid w:val="00803DF4"/>
    <w:rsid w:val="00804E4B"/>
    <w:rsid w:val="008059EE"/>
    <w:rsid w:val="00806FCC"/>
    <w:rsid w:val="00812FB3"/>
    <w:rsid w:val="0081546D"/>
    <w:rsid w:val="00821833"/>
    <w:rsid w:val="00821ACE"/>
    <w:rsid w:val="008223D9"/>
    <w:rsid w:val="00824409"/>
    <w:rsid w:val="00824809"/>
    <w:rsid w:val="00825123"/>
    <w:rsid w:val="008266E5"/>
    <w:rsid w:val="0083080D"/>
    <w:rsid w:val="00833C85"/>
    <w:rsid w:val="00841ADA"/>
    <w:rsid w:val="008438CE"/>
    <w:rsid w:val="00843AD3"/>
    <w:rsid w:val="00845F13"/>
    <w:rsid w:val="00846A2D"/>
    <w:rsid w:val="00850C91"/>
    <w:rsid w:val="00854E6B"/>
    <w:rsid w:val="00855D34"/>
    <w:rsid w:val="00860083"/>
    <w:rsid w:val="008604F4"/>
    <w:rsid w:val="008612F0"/>
    <w:rsid w:val="00861FC9"/>
    <w:rsid w:val="008636AA"/>
    <w:rsid w:val="008660E4"/>
    <w:rsid w:val="0087097B"/>
    <w:rsid w:val="00873E3A"/>
    <w:rsid w:val="00875314"/>
    <w:rsid w:val="0087583A"/>
    <w:rsid w:val="00876AF7"/>
    <w:rsid w:val="008779FC"/>
    <w:rsid w:val="008827E0"/>
    <w:rsid w:val="00882A50"/>
    <w:rsid w:val="00883086"/>
    <w:rsid w:val="008846F4"/>
    <w:rsid w:val="00884E80"/>
    <w:rsid w:val="00885FCD"/>
    <w:rsid w:val="00894BF9"/>
    <w:rsid w:val="008A13AB"/>
    <w:rsid w:val="008A4AA2"/>
    <w:rsid w:val="008A50F4"/>
    <w:rsid w:val="008A6CA5"/>
    <w:rsid w:val="008A73A6"/>
    <w:rsid w:val="008B1CD2"/>
    <w:rsid w:val="008B69CB"/>
    <w:rsid w:val="008B6C25"/>
    <w:rsid w:val="008B7F19"/>
    <w:rsid w:val="008C1D59"/>
    <w:rsid w:val="008C25E4"/>
    <w:rsid w:val="008D3531"/>
    <w:rsid w:val="008D6172"/>
    <w:rsid w:val="008D7C90"/>
    <w:rsid w:val="008E0E2D"/>
    <w:rsid w:val="008E2C11"/>
    <w:rsid w:val="008E34B6"/>
    <w:rsid w:val="008E3B3F"/>
    <w:rsid w:val="008E46F0"/>
    <w:rsid w:val="008E5EB7"/>
    <w:rsid w:val="008E6EDF"/>
    <w:rsid w:val="008F2C76"/>
    <w:rsid w:val="008F52B5"/>
    <w:rsid w:val="008F6BD3"/>
    <w:rsid w:val="00900255"/>
    <w:rsid w:val="009029D9"/>
    <w:rsid w:val="00904A8E"/>
    <w:rsid w:val="00904F7F"/>
    <w:rsid w:val="00905520"/>
    <w:rsid w:val="00906884"/>
    <w:rsid w:val="00907352"/>
    <w:rsid w:val="00910042"/>
    <w:rsid w:val="009144C1"/>
    <w:rsid w:val="00915B26"/>
    <w:rsid w:val="00915B82"/>
    <w:rsid w:val="00916456"/>
    <w:rsid w:val="00920E47"/>
    <w:rsid w:val="00921A14"/>
    <w:rsid w:val="00925BE6"/>
    <w:rsid w:val="00926A68"/>
    <w:rsid w:val="00933994"/>
    <w:rsid w:val="00934C0F"/>
    <w:rsid w:val="00935DE0"/>
    <w:rsid w:val="00936048"/>
    <w:rsid w:val="00937F3D"/>
    <w:rsid w:val="009434FA"/>
    <w:rsid w:val="00945CE0"/>
    <w:rsid w:val="00950195"/>
    <w:rsid w:val="00950CD2"/>
    <w:rsid w:val="00953A8F"/>
    <w:rsid w:val="00960197"/>
    <w:rsid w:val="0096068D"/>
    <w:rsid w:val="00966B02"/>
    <w:rsid w:val="00967A3A"/>
    <w:rsid w:val="00972130"/>
    <w:rsid w:val="0097512C"/>
    <w:rsid w:val="009824CF"/>
    <w:rsid w:val="0098420C"/>
    <w:rsid w:val="00987B6E"/>
    <w:rsid w:val="0099125D"/>
    <w:rsid w:val="00992853"/>
    <w:rsid w:val="00993B75"/>
    <w:rsid w:val="00994DA6"/>
    <w:rsid w:val="009957CA"/>
    <w:rsid w:val="00997713"/>
    <w:rsid w:val="00997814"/>
    <w:rsid w:val="009A16D9"/>
    <w:rsid w:val="009A1A12"/>
    <w:rsid w:val="009A2DF0"/>
    <w:rsid w:val="009A3191"/>
    <w:rsid w:val="009A7FB2"/>
    <w:rsid w:val="009B5CC0"/>
    <w:rsid w:val="009B5D66"/>
    <w:rsid w:val="009B67AE"/>
    <w:rsid w:val="009C01F9"/>
    <w:rsid w:val="009C1032"/>
    <w:rsid w:val="009C2203"/>
    <w:rsid w:val="009C225F"/>
    <w:rsid w:val="009C325A"/>
    <w:rsid w:val="009D3304"/>
    <w:rsid w:val="009D4673"/>
    <w:rsid w:val="009D5B1A"/>
    <w:rsid w:val="009D7420"/>
    <w:rsid w:val="009E0DFE"/>
    <w:rsid w:val="009E12D4"/>
    <w:rsid w:val="009E31CA"/>
    <w:rsid w:val="009E3C2C"/>
    <w:rsid w:val="009E4BC0"/>
    <w:rsid w:val="009F01AF"/>
    <w:rsid w:val="009F5031"/>
    <w:rsid w:val="009F53D8"/>
    <w:rsid w:val="009F57CB"/>
    <w:rsid w:val="009F7007"/>
    <w:rsid w:val="00A00B93"/>
    <w:rsid w:val="00A01610"/>
    <w:rsid w:val="00A124FA"/>
    <w:rsid w:val="00A134E8"/>
    <w:rsid w:val="00A145C9"/>
    <w:rsid w:val="00A15D3C"/>
    <w:rsid w:val="00A22801"/>
    <w:rsid w:val="00A26415"/>
    <w:rsid w:val="00A375FC"/>
    <w:rsid w:val="00A410C4"/>
    <w:rsid w:val="00A42B7A"/>
    <w:rsid w:val="00A42EF7"/>
    <w:rsid w:val="00A439A2"/>
    <w:rsid w:val="00A449A1"/>
    <w:rsid w:val="00A516DE"/>
    <w:rsid w:val="00A52A6E"/>
    <w:rsid w:val="00A54028"/>
    <w:rsid w:val="00A569BD"/>
    <w:rsid w:val="00A6647C"/>
    <w:rsid w:val="00A6697F"/>
    <w:rsid w:val="00A66A0B"/>
    <w:rsid w:val="00A70D99"/>
    <w:rsid w:val="00A71AC9"/>
    <w:rsid w:val="00A7219D"/>
    <w:rsid w:val="00A73597"/>
    <w:rsid w:val="00A749DF"/>
    <w:rsid w:val="00A75DF2"/>
    <w:rsid w:val="00A75F54"/>
    <w:rsid w:val="00A775C0"/>
    <w:rsid w:val="00A77639"/>
    <w:rsid w:val="00A77D40"/>
    <w:rsid w:val="00A80A0C"/>
    <w:rsid w:val="00A80A67"/>
    <w:rsid w:val="00A8155D"/>
    <w:rsid w:val="00A825B4"/>
    <w:rsid w:val="00A82A25"/>
    <w:rsid w:val="00A82E7B"/>
    <w:rsid w:val="00A83887"/>
    <w:rsid w:val="00A927EA"/>
    <w:rsid w:val="00A9418F"/>
    <w:rsid w:val="00A97209"/>
    <w:rsid w:val="00A97DF3"/>
    <w:rsid w:val="00AA1A29"/>
    <w:rsid w:val="00AA74FC"/>
    <w:rsid w:val="00AA7971"/>
    <w:rsid w:val="00AB6408"/>
    <w:rsid w:val="00AB6990"/>
    <w:rsid w:val="00AB7C6B"/>
    <w:rsid w:val="00AB7E7D"/>
    <w:rsid w:val="00AC0990"/>
    <w:rsid w:val="00AC1F62"/>
    <w:rsid w:val="00AC3D28"/>
    <w:rsid w:val="00AC4395"/>
    <w:rsid w:val="00AC491E"/>
    <w:rsid w:val="00AC628E"/>
    <w:rsid w:val="00AC62EF"/>
    <w:rsid w:val="00AC7ADF"/>
    <w:rsid w:val="00AD05FC"/>
    <w:rsid w:val="00AD4C0A"/>
    <w:rsid w:val="00AD5E1E"/>
    <w:rsid w:val="00AD736C"/>
    <w:rsid w:val="00AE2C9B"/>
    <w:rsid w:val="00AE3CBE"/>
    <w:rsid w:val="00AE46D4"/>
    <w:rsid w:val="00AF0928"/>
    <w:rsid w:val="00AF40D9"/>
    <w:rsid w:val="00AF47D7"/>
    <w:rsid w:val="00AF5F82"/>
    <w:rsid w:val="00B00899"/>
    <w:rsid w:val="00B01477"/>
    <w:rsid w:val="00B017A9"/>
    <w:rsid w:val="00B02122"/>
    <w:rsid w:val="00B062A6"/>
    <w:rsid w:val="00B06E0D"/>
    <w:rsid w:val="00B07166"/>
    <w:rsid w:val="00B07966"/>
    <w:rsid w:val="00B07B33"/>
    <w:rsid w:val="00B116FE"/>
    <w:rsid w:val="00B11FC8"/>
    <w:rsid w:val="00B12DC0"/>
    <w:rsid w:val="00B134D9"/>
    <w:rsid w:val="00B153E2"/>
    <w:rsid w:val="00B157C4"/>
    <w:rsid w:val="00B15CE3"/>
    <w:rsid w:val="00B200B4"/>
    <w:rsid w:val="00B23DE7"/>
    <w:rsid w:val="00B24742"/>
    <w:rsid w:val="00B25DE2"/>
    <w:rsid w:val="00B26742"/>
    <w:rsid w:val="00B3184F"/>
    <w:rsid w:val="00B31956"/>
    <w:rsid w:val="00B37434"/>
    <w:rsid w:val="00B420BF"/>
    <w:rsid w:val="00B42233"/>
    <w:rsid w:val="00B436A2"/>
    <w:rsid w:val="00B442E7"/>
    <w:rsid w:val="00B44330"/>
    <w:rsid w:val="00B547E0"/>
    <w:rsid w:val="00B54C86"/>
    <w:rsid w:val="00B56E2A"/>
    <w:rsid w:val="00B579CA"/>
    <w:rsid w:val="00B62B15"/>
    <w:rsid w:val="00B63C35"/>
    <w:rsid w:val="00B65670"/>
    <w:rsid w:val="00B65C8E"/>
    <w:rsid w:val="00B67766"/>
    <w:rsid w:val="00B70ACE"/>
    <w:rsid w:val="00B7284E"/>
    <w:rsid w:val="00B73997"/>
    <w:rsid w:val="00B75095"/>
    <w:rsid w:val="00B827DC"/>
    <w:rsid w:val="00B830A6"/>
    <w:rsid w:val="00B835D4"/>
    <w:rsid w:val="00B83F20"/>
    <w:rsid w:val="00B84522"/>
    <w:rsid w:val="00B871A2"/>
    <w:rsid w:val="00B87413"/>
    <w:rsid w:val="00B90644"/>
    <w:rsid w:val="00B91848"/>
    <w:rsid w:val="00B95A7C"/>
    <w:rsid w:val="00B964C5"/>
    <w:rsid w:val="00BA5AED"/>
    <w:rsid w:val="00BB0584"/>
    <w:rsid w:val="00BB0F73"/>
    <w:rsid w:val="00BB16A2"/>
    <w:rsid w:val="00BB249F"/>
    <w:rsid w:val="00BB7D16"/>
    <w:rsid w:val="00BC1F21"/>
    <w:rsid w:val="00BC2876"/>
    <w:rsid w:val="00BC77C2"/>
    <w:rsid w:val="00BD157E"/>
    <w:rsid w:val="00BD5DE6"/>
    <w:rsid w:val="00BD5F03"/>
    <w:rsid w:val="00BD6DC5"/>
    <w:rsid w:val="00BD7222"/>
    <w:rsid w:val="00BE0947"/>
    <w:rsid w:val="00BE194C"/>
    <w:rsid w:val="00BE297C"/>
    <w:rsid w:val="00BE30E8"/>
    <w:rsid w:val="00BE44FB"/>
    <w:rsid w:val="00C0242A"/>
    <w:rsid w:val="00C045C3"/>
    <w:rsid w:val="00C05056"/>
    <w:rsid w:val="00C05336"/>
    <w:rsid w:val="00C11456"/>
    <w:rsid w:val="00C11A0C"/>
    <w:rsid w:val="00C12CCC"/>
    <w:rsid w:val="00C2293E"/>
    <w:rsid w:val="00C237EE"/>
    <w:rsid w:val="00C2655E"/>
    <w:rsid w:val="00C34A39"/>
    <w:rsid w:val="00C36EA3"/>
    <w:rsid w:val="00C37BC2"/>
    <w:rsid w:val="00C4303A"/>
    <w:rsid w:val="00C43044"/>
    <w:rsid w:val="00C45C92"/>
    <w:rsid w:val="00C46881"/>
    <w:rsid w:val="00C51455"/>
    <w:rsid w:val="00C539FD"/>
    <w:rsid w:val="00C549E0"/>
    <w:rsid w:val="00C55000"/>
    <w:rsid w:val="00C6253C"/>
    <w:rsid w:val="00C6277D"/>
    <w:rsid w:val="00C64212"/>
    <w:rsid w:val="00C64B19"/>
    <w:rsid w:val="00C64C27"/>
    <w:rsid w:val="00C64F52"/>
    <w:rsid w:val="00C65859"/>
    <w:rsid w:val="00C66B0C"/>
    <w:rsid w:val="00C66CB9"/>
    <w:rsid w:val="00C705A8"/>
    <w:rsid w:val="00C71FC3"/>
    <w:rsid w:val="00C744E6"/>
    <w:rsid w:val="00C7729B"/>
    <w:rsid w:val="00C77FF1"/>
    <w:rsid w:val="00C82961"/>
    <w:rsid w:val="00C8332E"/>
    <w:rsid w:val="00C83F2E"/>
    <w:rsid w:val="00C9112C"/>
    <w:rsid w:val="00C93251"/>
    <w:rsid w:val="00C946BC"/>
    <w:rsid w:val="00CA2ECC"/>
    <w:rsid w:val="00CA2F87"/>
    <w:rsid w:val="00CA363B"/>
    <w:rsid w:val="00CA5F4F"/>
    <w:rsid w:val="00CA759E"/>
    <w:rsid w:val="00CB3605"/>
    <w:rsid w:val="00CB47F4"/>
    <w:rsid w:val="00CB5418"/>
    <w:rsid w:val="00CD0F01"/>
    <w:rsid w:val="00CD1DBB"/>
    <w:rsid w:val="00CD4AB4"/>
    <w:rsid w:val="00CD53DC"/>
    <w:rsid w:val="00CE1404"/>
    <w:rsid w:val="00CE1826"/>
    <w:rsid w:val="00CE39C9"/>
    <w:rsid w:val="00CE4316"/>
    <w:rsid w:val="00CE5A5F"/>
    <w:rsid w:val="00CE5EC0"/>
    <w:rsid w:val="00CF0EC8"/>
    <w:rsid w:val="00CF3665"/>
    <w:rsid w:val="00D01C1F"/>
    <w:rsid w:val="00D021C8"/>
    <w:rsid w:val="00D031A8"/>
    <w:rsid w:val="00D044B6"/>
    <w:rsid w:val="00D1121A"/>
    <w:rsid w:val="00D1166A"/>
    <w:rsid w:val="00D11C92"/>
    <w:rsid w:val="00D123E2"/>
    <w:rsid w:val="00D12A86"/>
    <w:rsid w:val="00D1433B"/>
    <w:rsid w:val="00D14BBB"/>
    <w:rsid w:val="00D15199"/>
    <w:rsid w:val="00D15B02"/>
    <w:rsid w:val="00D15FFD"/>
    <w:rsid w:val="00D16AB1"/>
    <w:rsid w:val="00D16BCC"/>
    <w:rsid w:val="00D1797D"/>
    <w:rsid w:val="00D17E17"/>
    <w:rsid w:val="00D23BD0"/>
    <w:rsid w:val="00D25257"/>
    <w:rsid w:val="00D26696"/>
    <w:rsid w:val="00D27D7A"/>
    <w:rsid w:val="00D30938"/>
    <w:rsid w:val="00D37F28"/>
    <w:rsid w:val="00D40927"/>
    <w:rsid w:val="00D4121F"/>
    <w:rsid w:val="00D41FD2"/>
    <w:rsid w:val="00D42FD0"/>
    <w:rsid w:val="00D447FD"/>
    <w:rsid w:val="00D44EB3"/>
    <w:rsid w:val="00D453AF"/>
    <w:rsid w:val="00D47A56"/>
    <w:rsid w:val="00D52B57"/>
    <w:rsid w:val="00D604D4"/>
    <w:rsid w:val="00D60F27"/>
    <w:rsid w:val="00D6127E"/>
    <w:rsid w:val="00D645E8"/>
    <w:rsid w:val="00D64CCF"/>
    <w:rsid w:val="00D706DE"/>
    <w:rsid w:val="00D71914"/>
    <w:rsid w:val="00D741FC"/>
    <w:rsid w:val="00D75E00"/>
    <w:rsid w:val="00D76D84"/>
    <w:rsid w:val="00D82D4F"/>
    <w:rsid w:val="00D87C00"/>
    <w:rsid w:val="00D90DC3"/>
    <w:rsid w:val="00D912BC"/>
    <w:rsid w:val="00D92EF7"/>
    <w:rsid w:val="00D940B5"/>
    <w:rsid w:val="00D951A0"/>
    <w:rsid w:val="00D95353"/>
    <w:rsid w:val="00D95487"/>
    <w:rsid w:val="00D977FF"/>
    <w:rsid w:val="00D97CFC"/>
    <w:rsid w:val="00DA2140"/>
    <w:rsid w:val="00DA23B4"/>
    <w:rsid w:val="00DA5225"/>
    <w:rsid w:val="00DA687E"/>
    <w:rsid w:val="00DA6C6E"/>
    <w:rsid w:val="00DB0CF6"/>
    <w:rsid w:val="00DB2AB0"/>
    <w:rsid w:val="00DB5B1C"/>
    <w:rsid w:val="00DB72A9"/>
    <w:rsid w:val="00DC0F2B"/>
    <w:rsid w:val="00DC22DC"/>
    <w:rsid w:val="00DC37C6"/>
    <w:rsid w:val="00DC3E11"/>
    <w:rsid w:val="00DC4BC4"/>
    <w:rsid w:val="00DD2A09"/>
    <w:rsid w:val="00DD3BB3"/>
    <w:rsid w:val="00DD498E"/>
    <w:rsid w:val="00DD5208"/>
    <w:rsid w:val="00DE0A26"/>
    <w:rsid w:val="00DE1068"/>
    <w:rsid w:val="00DE189A"/>
    <w:rsid w:val="00DE2BE9"/>
    <w:rsid w:val="00DE3F4F"/>
    <w:rsid w:val="00DE4551"/>
    <w:rsid w:val="00DE5033"/>
    <w:rsid w:val="00DF25E0"/>
    <w:rsid w:val="00DF6468"/>
    <w:rsid w:val="00DF71A9"/>
    <w:rsid w:val="00DF785B"/>
    <w:rsid w:val="00E003A3"/>
    <w:rsid w:val="00E01D93"/>
    <w:rsid w:val="00E02352"/>
    <w:rsid w:val="00E0236B"/>
    <w:rsid w:val="00E045C3"/>
    <w:rsid w:val="00E07F22"/>
    <w:rsid w:val="00E1035A"/>
    <w:rsid w:val="00E1479F"/>
    <w:rsid w:val="00E17137"/>
    <w:rsid w:val="00E23C01"/>
    <w:rsid w:val="00E23D5A"/>
    <w:rsid w:val="00E2759E"/>
    <w:rsid w:val="00E276D0"/>
    <w:rsid w:val="00E305D2"/>
    <w:rsid w:val="00E31527"/>
    <w:rsid w:val="00E34C75"/>
    <w:rsid w:val="00E350A0"/>
    <w:rsid w:val="00E36D68"/>
    <w:rsid w:val="00E4040C"/>
    <w:rsid w:val="00E42209"/>
    <w:rsid w:val="00E43E09"/>
    <w:rsid w:val="00E450BF"/>
    <w:rsid w:val="00E455AC"/>
    <w:rsid w:val="00E564F1"/>
    <w:rsid w:val="00E575BD"/>
    <w:rsid w:val="00E6001D"/>
    <w:rsid w:val="00E60581"/>
    <w:rsid w:val="00E60957"/>
    <w:rsid w:val="00E65D63"/>
    <w:rsid w:val="00E7064F"/>
    <w:rsid w:val="00E71BB0"/>
    <w:rsid w:val="00E75BFC"/>
    <w:rsid w:val="00E75EE9"/>
    <w:rsid w:val="00E76211"/>
    <w:rsid w:val="00E77AE0"/>
    <w:rsid w:val="00E838F9"/>
    <w:rsid w:val="00E9049D"/>
    <w:rsid w:val="00E91972"/>
    <w:rsid w:val="00E92A83"/>
    <w:rsid w:val="00E976D2"/>
    <w:rsid w:val="00EA0AAB"/>
    <w:rsid w:val="00EB1752"/>
    <w:rsid w:val="00EB1788"/>
    <w:rsid w:val="00EB3067"/>
    <w:rsid w:val="00EC33CB"/>
    <w:rsid w:val="00EC3C8A"/>
    <w:rsid w:val="00EC4C7C"/>
    <w:rsid w:val="00EC6CD3"/>
    <w:rsid w:val="00ED0E1D"/>
    <w:rsid w:val="00ED1D54"/>
    <w:rsid w:val="00ED204B"/>
    <w:rsid w:val="00ED3ECB"/>
    <w:rsid w:val="00ED4263"/>
    <w:rsid w:val="00ED6E4F"/>
    <w:rsid w:val="00ED7BAE"/>
    <w:rsid w:val="00EE0762"/>
    <w:rsid w:val="00EE1060"/>
    <w:rsid w:val="00EE4040"/>
    <w:rsid w:val="00EE489A"/>
    <w:rsid w:val="00EE75C2"/>
    <w:rsid w:val="00EE7F08"/>
    <w:rsid w:val="00EF27B5"/>
    <w:rsid w:val="00EF28A4"/>
    <w:rsid w:val="00EF2C7B"/>
    <w:rsid w:val="00EF3856"/>
    <w:rsid w:val="00EF64AE"/>
    <w:rsid w:val="00EF79C6"/>
    <w:rsid w:val="00F00418"/>
    <w:rsid w:val="00F00BEB"/>
    <w:rsid w:val="00F03398"/>
    <w:rsid w:val="00F05B28"/>
    <w:rsid w:val="00F07DEF"/>
    <w:rsid w:val="00F07FA4"/>
    <w:rsid w:val="00F13059"/>
    <w:rsid w:val="00F14184"/>
    <w:rsid w:val="00F141B7"/>
    <w:rsid w:val="00F14B69"/>
    <w:rsid w:val="00F16450"/>
    <w:rsid w:val="00F210D0"/>
    <w:rsid w:val="00F2490A"/>
    <w:rsid w:val="00F24EED"/>
    <w:rsid w:val="00F2529D"/>
    <w:rsid w:val="00F26BEB"/>
    <w:rsid w:val="00F303E2"/>
    <w:rsid w:val="00F309A3"/>
    <w:rsid w:val="00F323BB"/>
    <w:rsid w:val="00F33BAA"/>
    <w:rsid w:val="00F340AB"/>
    <w:rsid w:val="00F34A1C"/>
    <w:rsid w:val="00F44960"/>
    <w:rsid w:val="00F51126"/>
    <w:rsid w:val="00F54E2F"/>
    <w:rsid w:val="00F550AB"/>
    <w:rsid w:val="00F56D6D"/>
    <w:rsid w:val="00F616C3"/>
    <w:rsid w:val="00F64A76"/>
    <w:rsid w:val="00F65E8D"/>
    <w:rsid w:val="00F66D2C"/>
    <w:rsid w:val="00F712FF"/>
    <w:rsid w:val="00F717D5"/>
    <w:rsid w:val="00F74963"/>
    <w:rsid w:val="00F82395"/>
    <w:rsid w:val="00F83378"/>
    <w:rsid w:val="00F8626B"/>
    <w:rsid w:val="00F86CBB"/>
    <w:rsid w:val="00F8703A"/>
    <w:rsid w:val="00F87200"/>
    <w:rsid w:val="00F91782"/>
    <w:rsid w:val="00F92830"/>
    <w:rsid w:val="00F9503F"/>
    <w:rsid w:val="00F96855"/>
    <w:rsid w:val="00FA2D7D"/>
    <w:rsid w:val="00FA2DCA"/>
    <w:rsid w:val="00FA3732"/>
    <w:rsid w:val="00FA5001"/>
    <w:rsid w:val="00FA7AEE"/>
    <w:rsid w:val="00FB0E94"/>
    <w:rsid w:val="00FB11F4"/>
    <w:rsid w:val="00FB21B1"/>
    <w:rsid w:val="00FB382A"/>
    <w:rsid w:val="00FB5177"/>
    <w:rsid w:val="00FC0B64"/>
    <w:rsid w:val="00FC37B4"/>
    <w:rsid w:val="00FC4D71"/>
    <w:rsid w:val="00FD4278"/>
    <w:rsid w:val="00FD642B"/>
    <w:rsid w:val="00FD7E51"/>
    <w:rsid w:val="00FE3E93"/>
    <w:rsid w:val="00FE4AAB"/>
    <w:rsid w:val="00FF1264"/>
    <w:rsid w:val="00FF12C1"/>
    <w:rsid w:val="00FF1609"/>
    <w:rsid w:val="00FF3E17"/>
    <w:rsid w:val="00FF543D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109EB"/>
  <w15:chartTrackingRefBased/>
  <w15:docId w15:val="{D9CEDA8C-4C8B-4201-90C1-30E5B479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405C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7405CF"/>
  </w:style>
  <w:style w:type="table" w:styleId="Mriekatabuky">
    <w:name w:val="Table Grid"/>
    <w:basedOn w:val="Normlnatabuka"/>
    <w:uiPriority w:val="39"/>
    <w:rsid w:val="00740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Novakova</dc:creator>
  <cp:keywords/>
  <dc:description/>
  <cp:lastModifiedBy>Filipová Eva</cp:lastModifiedBy>
  <cp:revision>2</cp:revision>
  <dcterms:created xsi:type="dcterms:W3CDTF">2019-03-14T09:44:00Z</dcterms:created>
  <dcterms:modified xsi:type="dcterms:W3CDTF">2019-03-14T09:44:00Z</dcterms:modified>
</cp:coreProperties>
</file>