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7080B" w14:textId="3710856E" w:rsidR="007343AF" w:rsidRPr="007343AF" w:rsidRDefault="007343AF" w:rsidP="003819E4">
      <w:pPr>
        <w:spacing w:before="60" w:after="60" w:line="240" w:lineRule="auto"/>
        <w:jc w:val="both"/>
        <w:rPr>
          <w:rFonts w:ascii="Calibri" w:hAnsi="Calibri" w:cs="Calibri"/>
          <w:color w:val="auto"/>
          <w:sz w:val="24"/>
        </w:rPr>
      </w:pPr>
      <w:r>
        <w:rPr>
          <w:rFonts w:ascii="Calibri" w:hAnsi="Calibri" w:cs="Calibri"/>
          <w:color w:val="auto"/>
          <w:sz w:val="24"/>
        </w:rPr>
        <w:t xml:space="preserve">Predpis č. </w:t>
      </w:r>
      <w:r w:rsidR="0089269E">
        <w:rPr>
          <w:rFonts w:ascii="Calibri" w:hAnsi="Calibri" w:cs="Calibri"/>
          <w:color w:val="auto"/>
          <w:sz w:val="24"/>
        </w:rPr>
        <w:t>3</w:t>
      </w:r>
      <w:r>
        <w:rPr>
          <w:rFonts w:ascii="Calibri" w:hAnsi="Calibri" w:cs="Calibri"/>
          <w:color w:val="auto"/>
          <w:sz w:val="24"/>
        </w:rPr>
        <w:t>/2026</w:t>
      </w:r>
    </w:p>
    <w:p w14:paraId="092536CF" w14:textId="77777777" w:rsidR="007343AF" w:rsidRPr="007343AF" w:rsidRDefault="007343AF" w:rsidP="003819E4">
      <w:pPr>
        <w:spacing w:before="60" w:after="60" w:line="240" w:lineRule="auto"/>
        <w:jc w:val="center"/>
        <w:rPr>
          <w:rFonts w:ascii="Calibri" w:hAnsi="Calibri" w:cs="Calibri"/>
          <w:color w:val="auto"/>
          <w:sz w:val="24"/>
        </w:rPr>
      </w:pPr>
    </w:p>
    <w:p w14:paraId="4DBEEC26" w14:textId="6BDC9AA2" w:rsidR="00F10EA8" w:rsidRPr="0089269E" w:rsidRDefault="00002E2C" w:rsidP="003819E4">
      <w:pPr>
        <w:spacing w:before="60" w:after="60" w:line="240" w:lineRule="auto"/>
        <w:jc w:val="center"/>
        <w:rPr>
          <w:rFonts w:ascii="Calibri" w:hAnsi="Calibri" w:cs="Calibri"/>
          <w:b/>
          <w:bCs/>
          <w:color w:val="auto"/>
          <w:sz w:val="24"/>
        </w:rPr>
      </w:pPr>
      <w:r w:rsidRPr="0089269E">
        <w:rPr>
          <w:rFonts w:ascii="Calibri" w:hAnsi="Calibri" w:cs="Calibri"/>
          <w:b/>
          <w:bCs/>
          <w:color w:val="auto"/>
          <w:sz w:val="24"/>
        </w:rPr>
        <w:t xml:space="preserve">S M E R N I C A </w:t>
      </w:r>
    </w:p>
    <w:p w14:paraId="307655F5" w14:textId="56C7C917" w:rsidR="00F10EA8" w:rsidRPr="0089269E" w:rsidRDefault="00002E2C" w:rsidP="003819E4">
      <w:pPr>
        <w:spacing w:before="60" w:after="60" w:line="240" w:lineRule="auto"/>
        <w:ind w:right="2"/>
        <w:jc w:val="center"/>
        <w:rPr>
          <w:rFonts w:ascii="Calibri" w:hAnsi="Calibri" w:cs="Calibri"/>
          <w:b/>
          <w:bCs/>
          <w:color w:val="auto"/>
          <w:sz w:val="24"/>
        </w:rPr>
      </w:pPr>
      <w:r w:rsidRPr="0089269E">
        <w:rPr>
          <w:rFonts w:ascii="Calibri" w:hAnsi="Calibri" w:cs="Calibri"/>
          <w:b/>
          <w:bCs/>
          <w:color w:val="auto"/>
          <w:sz w:val="24"/>
        </w:rPr>
        <w:t xml:space="preserve">rektora Trnavskej univerzity v Trnave č. </w:t>
      </w:r>
      <w:r w:rsidR="00006019" w:rsidRPr="0089269E">
        <w:rPr>
          <w:rFonts w:ascii="Calibri" w:hAnsi="Calibri" w:cs="Calibri"/>
          <w:b/>
          <w:bCs/>
          <w:color w:val="auto"/>
          <w:sz w:val="24"/>
        </w:rPr>
        <w:t>3</w:t>
      </w:r>
      <w:r w:rsidRPr="0089269E">
        <w:rPr>
          <w:rFonts w:ascii="Calibri" w:hAnsi="Calibri" w:cs="Calibri"/>
          <w:b/>
          <w:bCs/>
          <w:color w:val="auto"/>
          <w:sz w:val="24"/>
        </w:rPr>
        <w:t>/20</w:t>
      </w:r>
      <w:r w:rsidR="001C33DB" w:rsidRPr="0089269E">
        <w:rPr>
          <w:rFonts w:ascii="Calibri" w:hAnsi="Calibri" w:cs="Calibri"/>
          <w:b/>
          <w:bCs/>
          <w:color w:val="auto"/>
          <w:sz w:val="24"/>
        </w:rPr>
        <w:t>26</w:t>
      </w:r>
    </w:p>
    <w:p w14:paraId="64CF0A4C" w14:textId="77777777" w:rsidR="007343AF" w:rsidRDefault="007343AF" w:rsidP="003819E4">
      <w:pPr>
        <w:spacing w:before="60" w:after="60" w:line="240" w:lineRule="auto"/>
        <w:ind w:left="59" w:right="0" w:firstLine="0"/>
        <w:jc w:val="center"/>
        <w:rPr>
          <w:rFonts w:ascii="Calibri" w:hAnsi="Calibri" w:cs="Calibri"/>
          <w:b/>
          <w:bCs/>
          <w:color w:val="auto"/>
          <w:sz w:val="24"/>
        </w:rPr>
      </w:pPr>
    </w:p>
    <w:p w14:paraId="46CC5DE9" w14:textId="07A52026" w:rsidR="00F10EA8" w:rsidRPr="007343AF" w:rsidRDefault="00002E2C" w:rsidP="003819E4">
      <w:pPr>
        <w:spacing w:before="60" w:after="60" w:line="240" w:lineRule="auto"/>
        <w:ind w:left="59" w:right="0" w:firstLine="0"/>
        <w:jc w:val="center"/>
        <w:rPr>
          <w:rFonts w:ascii="Calibri" w:hAnsi="Calibri" w:cs="Calibri"/>
          <w:b/>
          <w:bCs/>
          <w:color w:val="auto"/>
          <w:sz w:val="24"/>
        </w:rPr>
      </w:pPr>
      <w:r w:rsidRPr="007343AF">
        <w:rPr>
          <w:rFonts w:ascii="Calibri" w:hAnsi="Calibri" w:cs="Calibri"/>
          <w:b/>
          <w:bCs/>
          <w:color w:val="auto"/>
          <w:sz w:val="24"/>
        </w:rPr>
        <w:t xml:space="preserve"> </w:t>
      </w:r>
    </w:p>
    <w:p w14:paraId="11AFE426" w14:textId="75CB0429" w:rsidR="007343AF" w:rsidRPr="007343AF" w:rsidRDefault="00002E2C" w:rsidP="003819E4">
      <w:pPr>
        <w:spacing w:before="60" w:after="60" w:line="240" w:lineRule="auto"/>
        <w:ind w:left="113" w:right="187" w:firstLine="518"/>
        <w:jc w:val="center"/>
        <w:rPr>
          <w:rFonts w:ascii="Calibri" w:hAnsi="Calibri" w:cs="Calibri"/>
          <w:b/>
          <w:bCs/>
          <w:color w:val="auto"/>
          <w:sz w:val="24"/>
        </w:rPr>
      </w:pPr>
      <w:r w:rsidRPr="007343AF">
        <w:rPr>
          <w:rFonts w:ascii="Calibri" w:hAnsi="Calibri" w:cs="Calibri"/>
          <w:b/>
          <w:bCs/>
          <w:color w:val="auto"/>
          <w:sz w:val="24"/>
        </w:rPr>
        <w:t>„C</w:t>
      </w:r>
      <w:r w:rsidR="007343AF" w:rsidRPr="007343AF">
        <w:rPr>
          <w:rFonts w:ascii="Calibri" w:hAnsi="Calibri" w:cs="Calibri"/>
          <w:b/>
          <w:bCs/>
          <w:color w:val="auto"/>
          <w:sz w:val="24"/>
        </w:rPr>
        <w:t>ena Martina Palkoviča za vynikajúce výsledky v pedagogickej činnosti</w:t>
      </w:r>
    </w:p>
    <w:p w14:paraId="75E8DB29" w14:textId="41E5385B" w:rsidR="007343AF" w:rsidRPr="007343AF" w:rsidRDefault="007343AF" w:rsidP="003819E4">
      <w:pPr>
        <w:spacing w:before="60" w:after="60" w:line="240" w:lineRule="auto"/>
        <w:ind w:left="113" w:right="187" w:firstLine="518"/>
        <w:jc w:val="center"/>
        <w:rPr>
          <w:rFonts w:ascii="Calibri" w:hAnsi="Calibri" w:cs="Calibri"/>
          <w:b/>
          <w:bCs/>
          <w:color w:val="auto"/>
          <w:sz w:val="24"/>
        </w:rPr>
      </w:pPr>
      <w:r w:rsidRPr="007343AF">
        <w:rPr>
          <w:rFonts w:ascii="Calibri" w:hAnsi="Calibri" w:cs="Calibri"/>
          <w:b/>
          <w:bCs/>
          <w:color w:val="auto"/>
          <w:sz w:val="24"/>
        </w:rPr>
        <w:t>udeľovaná rektorom Trnavskej univerzity v Trnave“</w:t>
      </w:r>
    </w:p>
    <w:p w14:paraId="6F64608C" w14:textId="012CB8D2" w:rsidR="00F10EA8" w:rsidRPr="007343AF" w:rsidRDefault="00F10EA8" w:rsidP="003819E4">
      <w:pPr>
        <w:spacing w:before="60" w:after="60" w:line="240" w:lineRule="auto"/>
        <w:ind w:left="59" w:right="0" w:firstLine="0"/>
        <w:jc w:val="center"/>
        <w:rPr>
          <w:rFonts w:ascii="Calibri" w:hAnsi="Calibri" w:cs="Calibri"/>
          <w:b/>
          <w:bCs/>
          <w:color w:val="auto"/>
          <w:sz w:val="24"/>
        </w:rPr>
      </w:pPr>
    </w:p>
    <w:p w14:paraId="53CA3CD3" w14:textId="77777777" w:rsidR="00BA42F5" w:rsidRDefault="00BA42F5" w:rsidP="003819E4">
      <w:pPr>
        <w:spacing w:before="60" w:after="60" w:line="240" w:lineRule="auto"/>
        <w:ind w:right="0"/>
        <w:jc w:val="both"/>
        <w:rPr>
          <w:rFonts w:ascii="Calibri" w:hAnsi="Calibri" w:cs="Calibri"/>
          <w:color w:val="auto"/>
          <w:sz w:val="24"/>
        </w:rPr>
      </w:pPr>
    </w:p>
    <w:p w14:paraId="71433AE6" w14:textId="39A6255B" w:rsidR="00BA42F5" w:rsidRDefault="007665EB" w:rsidP="003819E4">
      <w:pPr>
        <w:spacing w:before="60" w:after="60" w:line="240" w:lineRule="auto"/>
        <w:ind w:right="0"/>
        <w:jc w:val="both"/>
        <w:rPr>
          <w:rFonts w:ascii="Calibri" w:hAnsi="Calibri" w:cs="Calibri"/>
          <w:color w:val="auto"/>
          <w:sz w:val="24"/>
        </w:rPr>
      </w:pPr>
      <w:r>
        <w:rPr>
          <w:rFonts w:ascii="Calibri" w:hAnsi="Calibri" w:cs="Calibri"/>
          <w:color w:val="auto"/>
          <w:sz w:val="24"/>
        </w:rPr>
        <w:t>Poskytovanie k</w:t>
      </w:r>
      <w:r w:rsidRPr="000161E6">
        <w:rPr>
          <w:rFonts w:ascii="Calibri" w:hAnsi="Calibri" w:cs="Calibri"/>
          <w:color w:val="auto"/>
          <w:sz w:val="24"/>
        </w:rPr>
        <w:t>valitné</w:t>
      </w:r>
      <w:r>
        <w:rPr>
          <w:rFonts w:ascii="Calibri" w:hAnsi="Calibri" w:cs="Calibri"/>
          <w:color w:val="auto"/>
          <w:sz w:val="24"/>
        </w:rPr>
        <w:t>ho</w:t>
      </w:r>
      <w:r w:rsidRPr="000161E6">
        <w:rPr>
          <w:rFonts w:ascii="Calibri" w:hAnsi="Calibri" w:cs="Calibri"/>
          <w:color w:val="auto"/>
          <w:sz w:val="24"/>
        </w:rPr>
        <w:t xml:space="preserve"> </w:t>
      </w:r>
      <w:r w:rsidR="000161E6" w:rsidRPr="000161E6">
        <w:rPr>
          <w:rFonts w:ascii="Calibri" w:hAnsi="Calibri" w:cs="Calibri"/>
          <w:color w:val="auto"/>
          <w:sz w:val="24"/>
        </w:rPr>
        <w:t>vzdelávani</w:t>
      </w:r>
      <w:r>
        <w:rPr>
          <w:rFonts w:ascii="Calibri" w:hAnsi="Calibri" w:cs="Calibri"/>
          <w:color w:val="auto"/>
          <w:sz w:val="24"/>
        </w:rPr>
        <w:t>a</w:t>
      </w:r>
      <w:r w:rsidR="000161E6">
        <w:rPr>
          <w:rFonts w:ascii="Calibri" w:hAnsi="Calibri" w:cs="Calibri"/>
          <w:color w:val="auto"/>
          <w:sz w:val="24"/>
        </w:rPr>
        <w:t xml:space="preserve"> predstavuje jeden zo základných p</w:t>
      </w:r>
      <w:r w:rsidR="000161E6" w:rsidRPr="000161E6">
        <w:rPr>
          <w:rFonts w:ascii="Calibri" w:hAnsi="Calibri" w:cs="Calibri"/>
          <w:color w:val="auto"/>
          <w:sz w:val="24"/>
        </w:rPr>
        <w:t>iliero</w:t>
      </w:r>
      <w:r w:rsidR="000161E6">
        <w:rPr>
          <w:rFonts w:ascii="Calibri" w:hAnsi="Calibri" w:cs="Calibri"/>
          <w:color w:val="auto"/>
          <w:sz w:val="24"/>
        </w:rPr>
        <w:t>v</w:t>
      </w:r>
      <w:r w:rsidR="000161E6" w:rsidRPr="000161E6">
        <w:rPr>
          <w:rFonts w:ascii="Calibri" w:hAnsi="Calibri" w:cs="Calibri"/>
          <w:color w:val="auto"/>
          <w:sz w:val="24"/>
        </w:rPr>
        <w:t xml:space="preserve"> </w:t>
      </w:r>
      <w:r w:rsidR="000161E6">
        <w:rPr>
          <w:rFonts w:ascii="Calibri" w:hAnsi="Calibri" w:cs="Calibri"/>
          <w:color w:val="auto"/>
          <w:sz w:val="24"/>
        </w:rPr>
        <w:t xml:space="preserve">Trnavskej univerzity v Trnave („Univerzita). </w:t>
      </w:r>
      <w:r>
        <w:rPr>
          <w:rFonts w:ascii="Calibri" w:hAnsi="Calibri" w:cs="Calibri"/>
          <w:color w:val="auto"/>
          <w:sz w:val="24"/>
        </w:rPr>
        <w:t xml:space="preserve">Dôležitosť kvalitného vzdelávacieho procesu vyzdvihuje Univerzita pravidelne udeľovanou Cenou </w:t>
      </w:r>
      <w:r w:rsidR="00EE034C">
        <w:rPr>
          <w:rFonts w:ascii="Calibri" w:hAnsi="Calibri" w:cs="Calibri"/>
          <w:color w:val="auto"/>
          <w:sz w:val="24"/>
        </w:rPr>
        <w:t>Martina Palkoviča</w:t>
      </w:r>
      <w:r>
        <w:rPr>
          <w:rFonts w:ascii="Calibri" w:hAnsi="Calibri" w:cs="Calibri"/>
          <w:color w:val="auto"/>
          <w:sz w:val="24"/>
        </w:rPr>
        <w:t xml:space="preserve">. </w:t>
      </w:r>
      <w:r w:rsidR="000161E6">
        <w:rPr>
          <w:rFonts w:ascii="Calibri" w:hAnsi="Calibri" w:cs="Calibri"/>
          <w:color w:val="auto"/>
          <w:sz w:val="24"/>
        </w:rPr>
        <w:t>Univerzita</w:t>
      </w:r>
      <w:r w:rsidR="00EE034C">
        <w:rPr>
          <w:rFonts w:ascii="Calibri" w:hAnsi="Calibri" w:cs="Calibri"/>
          <w:color w:val="auto"/>
          <w:sz w:val="24"/>
        </w:rPr>
        <w:t xml:space="preserve"> </w:t>
      </w:r>
      <w:r>
        <w:rPr>
          <w:rFonts w:ascii="Calibri" w:hAnsi="Calibri" w:cs="Calibri"/>
          <w:color w:val="auto"/>
          <w:sz w:val="24"/>
        </w:rPr>
        <w:t xml:space="preserve"> </w:t>
      </w:r>
      <w:r w:rsidR="00EE034C" w:rsidRPr="00EE034C">
        <w:rPr>
          <w:rFonts w:ascii="Calibri" w:hAnsi="Calibri" w:cs="Calibri"/>
          <w:color w:val="auto"/>
          <w:sz w:val="24"/>
        </w:rPr>
        <w:t>oce</w:t>
      </w:r>
      <w:r w:rsidR="00BA42F5">
        <w:rPr>
          <w:rFonts w:ascii="Calibri" w:hAnsi="Calibri" w:cs="Calibri"/>
          <w:color w:val="auto"/>
          <w:sz w:val="24"/>
        </w:rPr>
        <w:t xml:space="preserve">ňuje </w:t>
      </w:r>
      <w:r>
        <w:rPr>
          <w:rFonts w:ascii="Calibri" w:hAnsi="Calibri" w:cs="Calibri"/>
          <w:color w:val="auto"/>
          <w:sz w:val="24"/>
        </w:rPr>
        <w:t xml:space="preserve">kvalitnú </w:t>
      </w:r>
      <w:r w:rsidR="00BA42F5">
        <w:rPr>
          <w:rFonts w:ascii="Calibri" w:hAnsi="Calibri" w:cs="Calibri"/>
          <w:color w:val="auto"/>
          <w:sz w:val="24"/>
        </w:rPr>
        <w:t xml:space="preserve">pedagogickú činnosť jej učiteľov, </w:t>
      </w:r>
      <w:r w:rsidR="000161E6">
        <w:rPr>
          <w:rFonts w:ascii="Calibri" w:hAnsi="Calibri" w:cs="Calibri"/>
          <w:color w:val="auto"/>
          <w:sz w:val="24"/>
        </w:rPr>
        <w:t>v</w:t>
      </w:r>
      <w:r>
        <w:rPr>
          <w:rFonts w:ascii="Calibri" w:hAnsi="Calibri" w:cs="Calibri"/>
          <w:color w:val="auto"/>
          <w:sz w:val="24"/>
        </w:rPr>
        <w:t xml:space="preserve">yjadruje úctu k </w:t>
      </w:r>
      <w:r w:rsidR="000161E6">
        <w:rPr>
          <w:rFonts w:ascii="Calibri" w:hAnsi="Calibri" w:cs="Calibri"/>
          <w:color w:val="auto"/>
          <w:sz w:val="24"/>
        </w:rPr>
        <w:t xml:space="preserve"> ich prác</w:t>
      </w:r>
      <w:r>
        <w:rPr>
          <w:rFonts w:ascii="Calibri" w:hAnsi="Calibri" w:cs="Calibri"/>
          <w:color w:val="auto"/>
          <w:sz w:val="24"/>
        </w:rPr>
        <w:t>i</w:t>
      </w:r>
      <w:r w:rsidR="000161E6">
        <w:rPr>
          <w:rFonts w:ascii="Calibri" w:hAnsi="Calibri" w:cs="Calibri"/>
          <w:color w:val="auto"/>
          <w:sz w:val="24"/>
        </w:rPr>
        <w:t xml:space="preserve"> a deklaruje dôležitosť vzdelávacieho procesu</w:t>
      </w:r>
      <w:r>
        <w:rPr>
          <w:rFonts w:ascii="Calibri" w:hAnsi="Calibri" w:cs="Calibri"/>
          <w:color w:val="auto"/>
          <w:sz w:val="24"/>
        </w:rPr>
        <w:t xml:space="preserve"> ako imanentnej podstaty poslania univerzít</w:t>
      </w:r>
      <w:r w:rsidR="00BA42F5">
        <w:rPr>
          <w:rFonts w:ascii="Calibri" w:hAnsi="Calibri" w:cs="Calibri"/>
          <w:color w:val="auto"/>
          <w:sz w:val="24"/>
        </w:rPr>
        <w:t xml:space="preserve">. </w:t>
      </w:r>
    </w:p>
    <w:p w14:paraId="50F69ADA" w14:textId="687373D0" w:rsidR="00BA42F5" w:rsidRDefault="00BA42F5" w:rsidP="000161E6">
      <w:pPr>
        <w:spacing w:before="60" w:after="60" w:line="240" w:lineRule="auto"/>
        <w:ind w:right="0"/>
        <w:jc w:val="both"/>
        <w:rPr>
          <w:rFonts w:ascii="Calibri" w:hAnsi="Calibri" w:cs="Calibri"/>
          <w:color w:val="auto"/>
          <w:sz w:val="24"/>
        </w:rPr>
      </w:pPr>
      <w:r>
        <w:rPr>
          <w:rFonts w:ascii="Calibri" w:hAnsi="Calibri" w:cs="Calibri"/>
          <w:color w:val="auto"/>
          <w:sz w:val="24"/>
        </w:rPr>
        <w:t>Cena Martina Palkoviča sa udeľuje za dlhodobý prínos v oblasti vysokoškolského vzdelávania</w:t>
      </w:r>
      <w:r w:rsidR="007665EB">
        <w:rPr>
          <w:rFonts w:ascii="Calibri" w:hAnsi="Calibri" w:cs="Calibri"/>
          <w:color w:val="auto"/>
          <w:sz w:val="24"/>
        </w:rPr>
        <w:t>,</w:t>
      </w:r>
      <w:r>
        <w:rPr>
          <w:rFonts w:ascii="Calibri" w:hAnsi="Calibri" w:cs="Calibri"/>
          <w:color w:val="auto"/>
          <w:sz w:val="24"/>
        </w:rPr>
        <w:t xml:space="preserve"> za výnimočné zvýšenie jeho kvality</w:t>
      </w:r>
      <w:r w:rsidR="007665EB">
        <w:rPr>
          <w:rFonts w:ascii="Calibri" w:hAnsi="Calibri" w:cs="Calibri"/>
          <w:color w:val="auto"/>
          <w:sz w:val="24"/>
        </w:rPr>
        <w:t xml:space="preserve">, alebo za </w:t>
      </w:r>
      <w:r>
        <w:rPr>
          <w:rFonts w:ascii="Calibri" w:hAnsi="Calibri" w:cs="Calibri"/>
          <w:color w:val="auto"/>
          <w:sz w:val="24"/>
        </w:rPr>
        <w:t>zavedenie moderných inovatívnych foriem vzdelávania</w:t>
      </w:r>
      <w:r w:rsidR="007665EB">
        <w:rPr>
          <w:rFonts w:ascii="Calibri" w:hAnsi="Calibri" w:cs="Calibri"/>
          <w:color w:val="auto"/>
          <w:sz w:val="24"/>
        </w:rPr>
        <w:t xml:space="preserve"> reformujúcich vyučovací proces</w:t>
      </w:r>
      <w:r>
        <w:rPr>
          <w:rFonts w:ascii="Calibri" w:hAnsi="Calibri" w:cs="Calibri"/>
          <w:color w:val="auto"/>
          <w:sz w:val="24"/>
        </w:rPr>
        <w:t>.</w:t>
      </w:r>
    </w:p>
    <w:p w14:paraId="40B91809" w14:textId="77777777" w:rsidR="000161E6" w:rsidRDefault="000161E6" w:rsidP="003819E4">
      <w:pPr>
        <w:spacing w:before="60" w:after="60" w:line="240" w:lineRule="auto"/>
        <w:ind w:right="0"/>
        <w:jc w:val="center"/>
        <w:rPr>
          <w:rFonts w:ascii="Calibri" w:hAnsi="Calibri" w:cs="Calibri"/>
          <w:color w:val="auto"/>
          <w:sz w:val="24"/>
        </w:rPr>
      </w:pPr>
    </w:p>
    <w:p w14:paraId="37592ABD" w14:textId="77777777" w:rsidR="00035D44" w:rsidRDefault="00035D44" w:rsidP="003819E4">
      <w:pPr>
        <w:spacing w:before="60" w:after="60" w:line="240" w:lineRule="auto"/>
        <w:ind w:right="0"/>
        <w:jc w:val="center"/>
        <w:rPr>
          <w:rFonts w:ascii="Calibri" w:hAnsi="Calibri" w:cs="Calibri"/>
          <w:color w:val="auto"/>
          <w:sz w:val="24"/>
        </w:rPr>
      </w:pPr>
    </w:p>
    <w:p w14:paraId="32EB600A" w14:textId="62D28159" w:rsidR="00F10EA8" w:rsidRPr="0089269E" w:rsidRDefault="00002E2C" w:rsidP="003819E4">
      <w:pPr>
        <w:spacing w:before="60" w:after="60" w:line="240" w:lineRule="auto"/>
        <w:ind w:right="0"/>
        <w:jc w:val="center"/>
        <w:rPr>
          <w:rFonts w:ascii="Calibri" w:hAnsi="Calibri" w:cs="Calibri"/>
          <w:b/>
          <w:bCs/>
          <w:color w:val="auto"/>
          <w:sz w:val="24"/>
        </w:rPr>
      </w:pPr>
      <w:r w:rsidRPr="0089269E">
        <w:rPr>
          <w:rFonts w:ascii="Calibri" w:hAnsi="Calibri" w:cs="Calibri"/>
          <w:b/>
          <w:bCs/>
          <w:color w:val="auto"/>
          <w:sz w:val="24"/>
        </w:rPr>
        <w:t xml:space="preserve">Článok 1 </w:t>
      </w:r>
    </w:p>
    <w:p w14:paraId="7081B0E7" w14:textId="7EF2C859" w:rsidR="00F10EA8" w:rsidRPr="007343AF" w:rsidRDefault="00002E2C" w:rsidP="003819E4">
      <w:pPr>
        <w:numPr>
          <w:ilvl w:val="0"/>
          <w:numId w:val="1"/>
        </w:numPr>
        <w:spacing w:before="60" w:after="60" w:line="240" w:lineRule="auto"/>
        <w:ind w:left="426" w:right="0" w:hanging="426"/>
        <w:jc w:val="both"/>
        <w:rPr>
          <w:rFonts w:ascii="Calibri" w:hAnsi="Calibri" w:cs="Calibri"/>
          <w:color w:val="auto"/>
          <w:sz w:val="24"/>
        </w:rPr>
      </w:pPr>
      <w:r w:rsidRPr="007343AF">
        <w:rPr>
          <w:rFonts w:ascii="Calibri" w:hAnsi="Calibri" w:cs="Calibri"/>
          <w:color w:val="auto"/>
          <w:sz w:val="24"/>
        </w:rPr>
        <w:t>Rektor Trnavskej univerzity v Trnave (ďalej len „rektor univerzity“) udeľuje cenu Martina Palkoviča</w:t>
      </w:r>
      <w:r w:rsidR="00BA42F5">
        <w:rPr>
          <w:rFonts w:ascii="Calibri" w:hAnsi="Calibri" w:cs="Calibri"/>
          <w:color w:val="auto"/>
          <w:sz w:val="24"/>
        </w:rPr>
        <w:t xml:space="preserve"> („Cena“)</w:t>
      </w:r>
      <w:r w:rsidRPr="007343AF">
        <w:rPr>
          <w:rFonts w:ascii="Calibri" w:hAnsi="Calibri" w:cs="Calibri"/>
          <w:color w:val="auto"/>
          <w:sz w:val="24"/>
        </w:rPr>
        <w:t xml:space="preserve">, rektora historickej Trnavskej univerzity, za vynikajúce výsledky v pedagogickej činnosti. </w:t>
      </w:r>
    </w:p>
    <w:p w14:paraId="3A51EB37" w14:textId="0D32AA36" w:rsidR="003819E4" w:rsidRDefault="00002E2C" w:rsidP="003819E4">
      <w:pPr>
        <w:numPr>
          <w:ilvl w:val="0"/>
          <w:numId w:val="1"/>
        </w:numPr>
        <w:spacing w:before="60" w:after="60" w:line="240" w:lineRule="auto"/>
        <w:ind w:left="426" w:right="0" w:hanging="426"/>
        <w:jc w:val="both"/>
        <w:rPr>
          <w:rFonts w:ascii="Calibri" w:hAnsi="Calibri" w:cs="Calibri"/>
          <w:color w:val="auto"/>
          <w:sz w:val="24"/>
        </w:rPr>
      </w:pPr>
      <w:r w:rsidRPr="007343AF">
        <w:rPr>
          <w:rFonts w:ascii="Calibri" w:hAnsi="Calibri" w:cs="Calibri"/>
          <w:color w:val="auto"/>
          <w:sz w:val="24"/>
        </w:rPr>
        <w:t xml:space="preserve">Cena sa udeľuje za vynikajúce výsledky v pedagogickej činnosti učiteľom Trnavskej univerzity v Trnave (ďalej len „univerzity“) v pracovnom pomere na ustanovený týždenný pracovný čas. </w:t>
      </w:r>
      <w:r w:rsidR="000161E6">
        <w:rPr>
          <w:rFonts w:ascii="Calibri" w:hAnsi="Calibri" w:cs="Calibri"/>
          <w:color w:val="auto"/>
          <w:sz w:val="24"/>
        </w:rPr>
        <w:t>Cenu nie je možné udeliť opakovane.</w:t>
      </w:r>
    </w:p>
    <w:p w14:paraId="6849B5E7" w14:textId="0A983B65" w:rsidR="00F10EA8" w:rsidRPr="007343AF" w:rsidRDefault="00F10EA8" w:rsidP="003819E4">
      <w:pPr>
        <w:spacing w:before="60" w:after="60" w:line="240" w:lineRule="auto"/>
        <w:ind w:left="0" w:right="0" w:firstLine="0"/>
        <w:jc w:val="both"/>
        <w:rPr>
          <w:rFonts w:ascii="Calibri" w:hAnsi="Calibri" w:cs="Calibri"/>
          <w:color w:val="auto"/>
          <w:sz w:val="24"/>
        </w:rPr>
      </w:pPr>
    </w:p>
    <w:p w14:paraId="6ED43B60" w14:textId="77777777" w:rsidR="00F10EA8" w:rsidRPr="007343AF" w:rsidRDefault="00002E2C" w:rsidP="003819E4">
      <w:pPr>
        <w:spacing w:before="60" w:after="60" w:line="240" w:lineRule="auto"/>
        <w:ind w:left="0" w:right="0" w:firstLine="0"/>
        <w:rPr>
          <w:rFonts w:ascii="Calibri" w:hAnsi="Calibri" w:cs="Calibri"/>
          <w:color w:val="auto"/>
          <w:sz w:val="24"/>
        </w:rPr>
      </w:pPr>
      <w:r w:rsidRPr="007343AF">
        <w:rPr>
          <w:rFonts w:ascii="Calibri" w:hAnsi="Calibri" w:cs="Calibri"/>
          <w:color w:val="auto"/>
          <w:sz w:val="24"/>
        </w:rPr>
        <w:t xml:space="preserve"> </w:t>
      </w:r>
    </w:p>
    <w:p w14:paraId="5EF6D79F" w14:textId="77777777" w:rsidR="00F10EA8" w:rsidRPr="0089269E" w:rsidRDefault="00002E2C" w:rsidP="003819E4">
      <w:pPr>
        <w:spacing w:before="60" w:after="60" w:line="240" w:lineRule="auto"/>
        <w:ind w:right="0"/>
        <w:jc w:val="center"/>
        <w:rPr>
          <w:rFonts w:ascii="Calibri" w:hAnsi="Calibri" w:cs="Calibri"/>
          <w:b/>
          <w:bCs/>
          <w:color w:val="auto"/>
          <w:sz w:val="24"/>
        </w:rPr>
      </w:pPr>
      <w:r w:rsidRPr="0089269E">
        <w:rPr>
          <w:rFonts w:ascii="Calibri" w:hAnsi="Calibri" w:cs="Calibri"/>
          <w:b/>
          <w:bCs/>
          <w:color w:val="auto"/>
          <w:sz w:val="24"/>
        </w:rPr>
        <w:t xml:space="preserve">Článok 2 </w:t>
      </w:r>
    </w:p>
    <w:p w14:paraId="568BEA35" w14:textId="021B4698" w:rsidR="007665EB" w:rsidRPr="00F347CB" w:rsidRDefault="007665EB" w:rsidP="007665EB">
      <w:pPr>
        <w:numPr>
          <w:ilvl w:val="0"/>
          <w:numId w:val="2"/>
        </w:numPr>
        <w:spacing w:before="60" w:after="60" w:line="240" w:lineRule="auto"/>
        <w:ind w:right="0" w:hanging="426"/>
        <w:jc w:val="both"/>
        <w:rPr>
          <w:rFonts w:ascii="Calibri" w:hAnsi="Calibri" w:cs="Calibri"/>
          <w:color w:val="auto"/>
          <w:sz w:val="24"/>
        </w:rPr>
      </w:pPr>
      <w:r w:rsidRPr="00F347CB">
        <w:rPr>
          <w:rFonts w:ascii="Calibri" w:hAnsi="Calibri" w:cs="Calibri"/>
          <w:color w:val="auto"/>
          <w:sz w:val="24"/>
        </w:rPr>
        <w:t xml:space="preserve">Dekan </w:t>
      </w:r>
      <w:r>
        <w:rPr>
          <w:rFonts w:ascii="Calibri" w:hAnsi="Calibri" w:cs="Calibri"/>
          <w:color w:val="auto"/>
          <w:sz w:val="24"/>
        </w:rPr>
        <w:t xml:space="preserve">každej z fakúlt Univerzity môže </w:t>
      </w:r>
      <w:r w:rsidRPr="00F347CB">
        <w:rPr>
          <w:rFonts w:ascii="Calibri" w:hAnsi="Calibri" w:cs="Calibri"/>
          <w:color w:val="auto"/>
          <w:sz w:val="24"/>
        </w:rPr>
        <w:t>pred</w:t>
      </w:r>
      <w:r>
        <w:rPr>
          <w:rFonts w:ascii="Calibri" w:hAnsi="Calibri" w:cs="Calibri"/>
          <w:color w:val="auto"/>
          <w:sz w:val="24"/>
        </w:rPr>
        <w:t xml:space="preserve">ložiť </w:t>
      </w:r>
      <w:r w:rsidRPr="00F347CB">
        <w:rPr>
          <w:rFonts w:ascii="Calibri" w:hAnsi="Calibri" w:cs="Calibri"/>
          <w:color w:val="auto"/>
          <w:sz w:val="24"/>
        </w:rPr>
        <w:t>jeden návrh na udelenie Ceny rektorovi Univerzity</w:t>
      </w:r>
      <w:r>
        <w:rPr>
          <w:rFonts w:ascii="Calibri" w:hAnsi="Calibri" w:cs="Calibri"/>
          <w:color w:val="auto"/>
          <w:sz w:val="24"/>
        </w:rPr>
        <w:t>. O</w:t>
      </w:r>
      <w:r w:rsidRPr="00F347CB">
        <w:rPr>
          <w:rFonts w:ascii="Calibri" w:hAnsi="Calibri" w:cs="Calibri"/>
          <w:color w:val="auto"/>
          <w:sz w:val="24"/>
        </w:rPr>
        <w:t xml:space="preserve"> udelení </w:t>
      </w:r>
      <w:r>
        <w:rPr>
          <w:rFonts w:ascii="Calibri" w:hAnsi="Calibri" w:cs="Calibri"/>
          <w:color w:val="auto"/>
          <w:sz w:val="24"/>
        </w:rPr>
        <w:t xml:space="preserve">Ceny </w:t>
      </w:r>
      <w:r w:rsidRPr="00F347CB">
        <w:rPr>
          <w:rFonts w:ascii="Calibri" w:hAnsi="Calibri" w:cs="Calibri"/>
          <w:color w:val="auto"/>
          <w:sz w:val="24"/>
        </w:rPr>
        <w:t xml:space="preserve">rozhoduje rektor </w:t>
      </w:r>
      <w:r>
        <w:rPr>
          <w:rFonts w:ascii="Calibri" w:hAnsi="Calibri" w:cs="Calibri"/>
          <w:color w:val="auto"/>
          <w:sz w:val="24"/>
        </w:rPr>
        <w:t>u</w:t>
      </w:r>
      <w:r w:rsidRPr="00F347CB">
        <w:rPr>
          <w:rFonts w:ascii="Calibri" w:hAnsi="Calibri" w:cs="Calibri"/>
          <w:color w:val="auto"/>
          <w:sz w:val="24"/>
        </w:rPr>
        <w:t>niverzity.</w:t>
      </w:r>
    </w:p>
    <w:p w14:paraId="5FE5D39C" w14:textId="5B3F1060" w:rsidR="003819E4" w:rsidRDefault="00002E2C" w:rsidP="003819E4">
      <w:pPr>
        <w:numPr>
          <w:ilvl w:val="0"/>
          <w:numId w:val="2"/>
        </w:numPr>
        <w:spacing w:before="60" w:after="60" w:line="240" w:lineRule="auto"/>
        <w:ind w:left="426" w:right="-7" w:hanging="426"/>
        <w:jc w:val="both"/>
        <w:rPr>
          <w:rFonts w:ascii="Calibri" w:hAnsi="Calibri" w:cs="Calibri"/>
          <w:color w:val="auto"/>
          <w:sz w:val="24"/>
        </w:rPr>
      </w:pPr>
      <w:r w:rsidRPr="007343AF">
        <w:rPr>
          <w:rFonts w:ascii="Calibri" w:hAnsi="Calibri" w:cs="Calibri"/>
          <w:color w:val="auto"/>
          <w:sz w:val="24"/>
        </w:rPr>
        <w:t xml:space="preserve">Návrh na udelenie </w:t>
      </w:r>
      <w:r w:rsidR="00C04842">
        <w:rPr>
          <w:rFonts w:ascii="Calibri" w:hAnsi="Calibri" w:cs="Calibri"/>
          <w:color w:val="auto"/>
          <w:sz w:val="24"/>
        </w:rPr>
        <w:t>C</w:t>
      </w:r>
      <w:r w:rsidRPr="007343AF">
        <w:rPr>
          <w:rFonts w:ascii="Calibri" w:hAnsi="Calibri" w:cs="Calibri"/>
          <w:color w:val="auto"/>
          <w:sz w:val="24"/>
        </w:rPr>
        <w:t xml:space="preserve">eny </w:t>
      </w:r>
      <w:r w:rsidR="00C04842">
        <w:rPr>
          <w:rFonts w:ascii="Calibri" w:hAnsi="Calibri" w:cs="Calibri"/>
          <w:color w:val="auto"/>
          <w:sz w:val="24"/>
        </w:rPr>
        <w:t>sa</w:t>
      </w:r>
      <w:r w:rsidR="00F347CB">
        <w:rPr>
          <w:rFonts w:ascii="Calibri" w:hAnsi="Calibri" w:cs="Calibri"/>
          <w:color w:val="auto"/>
          <w:sz w:val="24"/>
        </w:rPr>
        <w:t xml:space="preserve"> </w:t>
      </w:r>
      <w:r w:rsidRPr="007343AF">
        <w:rPr>
          <w:rFonts w:ascii="Calibri" w:hAnsi="Calibri" w:cs="Calibri"/>
          <w:color w:val="auto"/>
          <w:sz w:val="24"/>
        </w:rPr>
        <w:t>predklad</w:t>
      </w:r>
      <w:r w:rsidR="003819E4">
        <w:rPr>
          <w:rFonts w:ascii="Calibri" w:hAnsi="Calibri" w:cs="Calibri"/>
          <w:color w:val="auto"/>
          <w:sz w:val="24"/>
        </w:rPr>
        <w:t xml:space="preserve">á </w:t>
      </w:r>
      <w:r w:rsidR="00A51EF4">
        <w:rPr>
          <w:rFonts w:ascii="Calibri" w:hAnsi="Calibri" w:cs="Calibri"/>
          <w:color w:val="auto"/>
          <w:sz w:val="24"/>
        </w:rPr>
        <w:t xml:space="preserve">spravidla </w:t>
      </w:r>
      <w:r w:rsidR="003819E4">
        <w:rPr>
          <w:rFonts w:ascii="Calibri" w:hAnsi="Calibri" w:cs="Calibri"/>
          <w:color w:val="auto"/>
          <w:sz w:val="24"/>
        </w:rPr>
        <w:t xml:space="preserve"> do 15.</w:t>
      </w:r>
      <w:r w:rsidR="007665EB">
        <w:rPr>
          <w:rFonts w:ascii="Calibri" w:hAnsi="Calibri" w:cs="Calibri"/>
          <w:color w:val="auto"/>
          <w:sz w:val="24"/>
        </w:rPr>
        <w:t xml:space="preserve"> februára</w:t>
      </w:r>
      <w:r w:rsidR="003819E4">
        <w:rPr>
          <w:rFonts w:ascii="Calibri" w:hAnsi="Calibri" w:cs="Calibri"/>
          <w:color w:val="auto"/>
          <w:sz w:val="24"/>
        </w:rPr>
        <w:t xml:space="preserve"> príslušného kalendárneho roka.</w:t>
      </w:r>
    </w:p>
    <w:p w14:paraId="7DF08EE2" w14:textId="18BDDEEF" w:rsidR="00F10EA8" w:rsidRDefault="003819E4" w:rsidP="003819E4">
      <w:pPr>
        <w:numPr>
          <w:ilvl w:val="0"/>
          <w:numId w:val="2"/>
        </w:numPr>
        <w:spacing w:before="60" w:after="60" w:line="240" w:lineRule="auto"/>
        <w:ind w:left="426" w:right="-7" w:hanging="426"/>
        <w:jc w:val="both"/>
        <w:rPr>
          <w:rFonts w:ascii="Calibri" w:hAnsi="Calibri" w:cs="Calibri"/>
          <w:color w:val="auto"/>
          <w:sz w:val="24"/>
        </w:rPr>
      </w:pPr>
      <w:r>
        <w:rPr>
          <w:rFonts w:ascii="Calibri" w:hAnsi="Calibri" w:cs="Calibri"/>
          <w:color w:val="auto"/>
          <w:sz w:val="24"/>
        </w:rPr>
        <w:t xml:space="preserve">Návrh </w:t>
      </w:r>
      <w:r w:rsidRPr="007343AF">
        <w:rPr>
          <w:rFonts w:ascii="Calibri" w:hAnsi="Calibri" w:cs="Calibri"/>
          <w:color w:val="auto"/>
          <w:sz w:val="24"/>
        </w:rPr>
        <w:t xml:space="preserve">na udelenie </w:t>
      </w:r>
      <w:r>
        <w:rPr>
          <w:rFonts w:ascii="Calibri" w:hAnsi="Calibri" w:cs="Calibri"/>
          <w:color w:val="auto"/>
          <w:sz w:val="24"/>
        </w:rPr>
        <w:t>C</w:t>
      </w:r>
      <w:r w:rsidRPr="007343AF">
        <w:rPr>
          <w:rFonts w:ascii="Calibri" w:hAnsi="Calibri" w:cs="Calibri"/>
          <w:color w:val="auto"/>
          <w:sz w:val="24"/>
        </w:rPr>
        <w:t xml:space="preserve">eny </w:t>
      </w:r>
      <w:r>
        <w:rPr>
          <w:rFonts w:ascii="Calibri" w:hAnsi="Calibri" w:cs="Calibri"/>
          <w:color w:val="auto"/>
          <w:sz w:val="24"/>
        </w:rPr>
        <w:t xml:space="preserve">sa predkladá </w:t>
      </w:r>
      <w:r w:rsidR="00C04842">
        <w:rPr>
          <w:rFonts w:ascii="Calibri" w:hAnsi="Calibri" w:cs="Calibri"/>
          <w:color w:val="auto"/>
          <w:sz w:val="24"/>
        </w:rPr>
        <w:t>elektronicky</w:t>
      </w:r>
      <w:r>
        <w:rPr>
          <w:rFonts w:ascii="Calibri" w:hAnsi="Calibri" w:cs="Calibri"/>
          <w:color w:val="auto"/>
          <w:sz w:val="24"/>
        </w:rPr>
        <w:t xml:space="preserve">, e-mailom na Oddelenie </w:t>
      </w:r>
      <w:r w:rsidRPr="003819E4">
        <w:rPr>
          <w:rFonts w:ascii="Calibri" w:hAnsi="Calibri" w:cs="Calibri"/>
          <w:color w:val="auto"/>
          <w:sz w:val="24"/>
        </w:rPr>
        <w:t>pre vzdelávanie a starostlivosť o</w:t>
      </w:r>
      <w:r>
        <w:rPr>
          <w:rFonts w:ascii="Calibri" w:hAnsi="Calibri" w:cs="Calibri"/>
          <w:color w:val="auto"/>
          <w:sz w:val="24"/>
        </w:rPr>
        <w:t> </w:t>
      </w:r>
      <w:r w:rsidRPr="003819E4">
        <w:rPr>
          <w:rFonts w:ascii="Calibri" w:hAnsi="Calibri" w:cs="Calibri"/>
          <w:color w:val="auto"/>
          <w:sz w:val="24"/>
        </w:rPr>
        <w:t>študentov</w:t>
      </w:r>
      <w:r>
        <w:rPr>
          <w:rFonts w:ascii="Calibri" w:hAnsi="Calibri" w:cs="Calibri"/>
          <w:color w:val="auto"/>
          <w:sz w:val="24"/>
        </w:rPr>
        <w:t xml:space="preserve"> </w:t>
      </w:r>
      <w:r w:rsidR="00D664B1">
        <w:rPr>
          <w:rFonts w:ascii="Calibri" w:hAnsi="Calibri" w:cs="Calibri"/>
          <w:color w:val="auto"/>
          <w:sz w:val="24"/>
        </w:rPr>
        <w:t xml:space="preserve">Univerzity a to </w:t>
      </w:r>
      <w:r>
        <w:rPr>
          <w:rFonts w:ascii="Calibri" w:hAnsi="Calibri" w:cs="Calibri"/>
          <w:color w:val="auto"/>
          <w:sz w:val="24"/>
        </w:rPr>
        <w:t>na základe predchádzajúcej výzvy.</w:t>
      </w:r>
    </w:p>
    <w:p w14:paraId="471E2415" w14:textId="77777777" w:rsidR="00D664B1" w:rsidRDefault="00D664B1" w:rsidP="00A51EF4">
      <w:pPr>
        <w:spacing w:before="60" w:after="60" w:line="240" w:lineRule="auto"/>
        <w:ind w:left="426" w:right="-7" w:firstLine="0"/>
        <w:jc w:val="both"/>
        <w:rPr>
          <w:rFonts w:ascii="Calibri" w:hAnsi="Calibri" w:cs="Calibri"/>
          <w:color w:val="auto"/>
          <w:sz w:val="24"/>
        </w:rPr>
      </w:pPr>
    </w:p>
    <w:p w14:paraId="10A66E8A" w14:textId="2AF6FFC3" w:rsidR="00F10EA8" w:rsidRPr="007343AF" w:rsidRDefault="00F10EA8" w:rsidP="003819E4">
      <w:pPr>
        <w:spacing w:before="60" w:after="60" w:line="240" w:lineRule="auto"/>
        <w:ind w:left="0" w:right="0" w:firstLine="0"/>
        <w:jc w:val="both"/>
        <w:rPr>
          <w:rFonts w:ascii="Calibri" w:hAnsi="Calibri" w:cs="Calibri"/>
          <w:color w:val="auto"/>
          <w:sz w:val="24"/>
        </w:rPr>
      </w:pPr>
    </w:p>
    <w:p w14:paraId="6D6D5A46" w14:textId="2A34D666" w:rsidR="00F10EA8" w:rsidRPr="0089269E" w:rsidRDefault="00002E2C" w:rsidP="00035D44">
      <w:pPr>
        <w:spacing w:before="60" w:after="60" w:line="240" w:lineRule="auto"/>
        <w:ind w:left="0" w:right="0" w:firstLine="0"/>
        <w:jc w:val="center"/>
        <w:rPr>
          <w:rFonts w:ascii="Calibri" w:hAnsi="Calibri" w:cs="Calibri"/>
          <w:b/>
          <w:bCs/>
          <w:color w:val="auto"/>
          <w:sz w:val="24"/>
        </w:rPr>
      </w:pPr>
      <w:r w:rsidRPr="0089269E">
        <w:rPr>
          <w:rFonts w:ascii="Calibri" w:hAnsi="Calibri" w:cs="Calibri"/>
          <w:b/>
          <w:bCs/>
          <w:color w:val="auto"/>
          <w:sz w:val="24"/>
        </w:rPr>
        <w:t>Článok 3</w:t>
      </w:r>
    </w:p>
    <w:p w14:paraId="39FC7D72" w14:textId="0C3FA0CB" w:rsidR="00F10EA8" w:rsidRPr="007343AF" w:rsidRDefault="00B911AF" w:rsidP="00B911AF">
      <w:pPr>
        <w:numPr>
          <w:ilvl w:val="0"/>
          <w:numId w:val="8"/>
        </w:numPr>
        <w:spacing w:before="60" w:after="60" w:line="240" w:lineRule="auto"/>
        <w:ind w:left="426" w:right="-7" w:hanging="426"/>
        <w:jc w:val="both"/>
        <w:rPr>
          <w:rFonts w:ascii="Calibri" w:hAnsi="Calibri" w:cs="Calibri"/>
          <w:color w:val="auto"/>
          <w:sz w:val="24"/>
        </w:rPr>
      </w:pPr>
      <w:r>
        <w:rPr>
          <w:rFonts w:ascii="Calibri" w:hAnsi="Calibri" w:cs="Calibri"/>
          <w:color w:val="auto"/>
          <w:sz w:val="24"/>
        </w:rPr>
        <w:t xml:space="preserve"> </w:t>
      </w:r>
      <w:r w:rsidRPr="007343AF">
        <w:rPr>
          <w:rFonts w:ascii="Calibri" w:hAnsi="Calibri" w:cs="Calibri"/>
          <w:color w:val="auto"/>
          <w:sz w:val="24"/>
        </w:rPr>
        <w:t xml:space="preserve">Návrh na udelenie </w:t>
      </w:r>
      <w:r>
        <w:rPr>
          <w:rFonts w:ascii="Calibri" w:hAnsi="Calibri" w:cs="Calibri"/>
          <w:color w:val="auto"/>
          <w:sz w:val="24"/>
        </w:rPr>
        <w:t>C</w:t>
      </w:r>
      <w:r w:rsidRPr="007343AF">
        <w:rPr>
          <w:rFonts w:ascii="Calibri" w:hAnsi="Calibri" w:cs="Calibri"/>
          <w:color w:val="auto"/>
          <w:sz w:val="24"/>
        </w:rPr>
        <w:t xml:space="preserve">eny </w:t>
      </w:r>
      <w:r w:rsidR="00D664B1">
        <w:rPr>
          <w:rFonts w:ascii="Calibri" w:hAnsi="Calibri" w:cs="Calibri"/>
          <w:color w:val="auto"/>
          <w:sz w:val="24"/>
        </w:rPr>
        <w:t xml:space="preserve">predkladaný dekanom fakulty </w:t>
      </w:r>
      <w:r>
        <w:rPr>
          <w:rFonts w:ascii="Calibri" w:hAnsi="Calibri" w:cs="Calibri"/>
          <w:color w:val="auto"/>
          <w:sz w:val="24"/>
        </w:rPr>
        <w:t xml:space="preserve">musí </w:t>
      </w:r>
      <w:r w:rsidRPr="007343AF">
        <w:rPr>
          <w:rFonts w:ascii="Calibri" w:hAnsi="Calibri" w:cs="Calibri"/>
          <w:color w:val="auto"/>
          <w:sz w:val="24"/>
        </w:rPr>
        <w:t>obsahovať</w:t>
      </w:r>
      <w:r w:rsidR="00AF1064">
        <w:rPr>
          <w:rFonts w:ascii="Calibri" w:hAnsi="Calibri" w:cs="Calibri"/>
          <w:color w:val="auto"/>
          <w:sz w:val="24"/>
        </w:rPr>
        <w:t xml:space="preserve"> najmä</w:t>
      </w:r>
      <w:r w:rsidRPr="007343AF">
        <w:rPr>
          <w:rFonts w:ascii="Calibri" w:hAnsi="Calibri" w:cs="Calibri"/>
          <w:color w:val="auto"/>
          <w:sz w:val="24"/>
        </w:rPr>
        <w:t xml:space="preserve">: </w:t>
      </w:r>
    </w:p>
    <w:p w14:paraId="17015F75" w14:textId="378D2C75" w:rsidR="00AF1064" w:rsidRDefault="00002E2C" w:rsidP="00D664B1">
      <w:pPr>
        <w:numPr>
          <w:ilvl w:val="0"/>
          <w:numId w:val="3"/>
        </w:numPr>
        <w:spacing w:before="60" w:after="60" w:line="240" w:lineRule="auto"/>
        <w:ind w:left="851" w:right="0" w:hanging="426"/>
        <w:jc w:val="both"/>
        <w:rPr>
          <w:rFonts w:ascii="Calibri" w:hAnsi="Calibri" w:cs="Calibri"/>
          <w:color w:val="auto"/>
          <w:sz w:val="24"/>
        </w:rPr>
      </w:pPr>
      <w:r w:rsidRPr="00D664B1">
        <w:rPr>
          <w:rFonts w:ascii="Calibri" w:hAnsi="Calibri" w:cs="Calibri"/>
          <w:color w:val="auto"/>
          <w:sz w:val="24"/>
        </w:rPr>
        <w:t>základné údaje navrhovaného</w:t>
      </w:r>
      <w:r w:rsidR="007633B3" w:rsidRPr="00D664B1">
        <w:rPr>
          <w:rFonts w:ascii="Calibri" w:hAnsi="Calibri" w:cs="Calibri"/>
          <w:color w:val="auto"/>
          <w:sz w:val="24"/>
        </w:rPr>
        <w:t xml:space="preserve"> na ocenenie</w:t>
      </w:r>
      <w:r w:rsidR="00AF1064">
        <w:rPr>
          <w:rFonts w:ascii="Calibri" w:hAnsi="Calibri" w:cs="Calibri"/>
          <w:color w:val="auto"/>
          <w:sz w:val="24"/>
        </w:rPr>
        <w:t>,</w:t>
      </w:r>
    </w:p>
    <w:p w14:paraId="18EEE7AD" w14:textId="6DBD0E33" w:rsidR="00F10EA8" w:rsidRPr="00D664B1" w:rsidRDefault="00AF1064" w:rsidP="00D664B1">
      <w:pPr>
        <w:numPr>
          <w:ilvl w:val="0"/>
          <w:numId w:val="3"/>
        </w:numPr>
        <w:spacing w:before="60" w:after="60" w:line="240" w:lineRule="auto"/>
        <w:ind w:left="851" w:right="0" w:hanging="426"/>
        <w:jc w:val="both"/>
        <w:rPr>
          <w:rFonts w:ascii="Calibri" w:hAnsi="Calibri" w:cs="Calibri"/>
          <w:color w:val="auto"/>
          <w:sz w:val="24"/>
        </w:rPr>
      </w:pPr>
      <w:r>
        <w:rPr>
          <w:rFonts w:ascii="Calibri" w:hAnsi="Calibri" w:cs="Calibri"/>
          <w:sz w:val="24"/>
        </w:rPr>
        <w:lastRenderedPageBreak/>
        <w:t>s</w:t>
      </w:r>
      <w:r w:rsidRPr="00F45E82">
        <w:rPr>
          <w:rFonts w:ascii="Calibri" w:hAnsi="Calibri" w:cs="Calibri"/>
          <w:sz w:val="24"/>
        </w:rPr>
        <w:t>tručný odborný profil</w:t>
      </w:r>
      <w:r>
        <w:rPr>
          <w:rFonts w:ascii="Calibri" w:hAnsi="Calibri" w:cs="Calibri"/>
          <w:sz w:val="24"/>
        </w:rPr>
        <w:t xml:space="preserve"> pedagogického / vedecko-pedagogického pôsobenia </w:t>
      </w:r>
      <w:r w:rsidR="00D664B1">
        <w:rPr>
          <w:rFonts w:ascii="Calibri" w:hAnsi="Calibri" w:cs="Calibri"/>
          <w:color w:val="auto"/>
          <w:sz w:val="24"/>
        </w:rPr>
        <w:t xml:space="preserve">osoby navrhovanej </w:t>
      </w:r>
      <w:r w:rsidR="007633B3" w:rsidRPr="00D664B1">
        <w:rPr>
          <w:rFonts w:ascii="Calibri" w:hAnsi="Calibri" w:cs="Calibri"/>
          <w:color w:val="auto"/>
          <w:sz w:val="24"/>
        </w:rPr>
        <w:t>na ocenenie</w:t>
      </w:r>
      <w:r w:rsidR="00002E2C" w:rsidRPr="00D664B1">
        <w:rPr>
          <w:rFonts w:ascii="Calibri" w:hAnsi="Calibri" w:cs="Calibri"/>
          <w:color w:val="auto"/>
          <w:sz w:val="24"/>
        </w:rPr>
        <w:t xml:space="preserve">, </w:t>
      </w:r>
    </w:p>
    <w:p w14:paraId="79198CB0" w14:textId="35911704" w:rsidR="00D664B1" w:rsidRPr="007343AF" w:rsidRDefault="00D664B1" w:rsidP="00D664B1">
      <w:pPr>
        <w:numPr>
          <w:ilvl w:val="0"/>
          <w:numId w:val="3"/>
        </w:numPr>
        <w:spacing w:before="60" w:after="60" w:line="240" w:lineRule="auto"/>
        <w:ind w:left="851" w:right="0" w:hanging="426"/>
        <w:jc w:val="both"/>
        <w:rPr>
          <w:rFonts w:ascii="Calibri" w:hAnsi="Calibri" w:cs="Calibri"/>
          <w:color w:val="auto"/>
          <w:sz w:val="24"/>
        </w:rPr>
      </w:pPr>
      <w:r>
        <w:rPr>
          <w:rFonts w:ascii="Calibri" w:hAnsi="Calibri" w:cs="Calibri"/>
          <w:color w:val="auto"/>
          <w:sz w:val="24"/>
        </w:rPr>
        <w:t>životopis osoby navrhovanej na ocenenie</w:t>
      </w:r>
      <w:r w:rsidR="00AF1064">
        <w:rPr>
          <w:rFonts w:ascii="Calibri" w:hAnsi="Calibri" w:cs="Calibri"/>
          <w:color w:val="auto"/>
          <w:sz w:val="24"/>
        </w:rPr>
        <w:t>,</w:t>
      </w:r>
    </w:p>
    <w:p w14:paraId="02C8CC44" w14:textId="35B99169" w:rsidR="00F10EA8" w:rsidRPr="00F347CB" w:rsidRDefault="00F347CB" w:rsidP="00B911AF">
      <w:pPr>
        <w:numPr>
          <w:ilvl w:val="0"/>
          <w:numId w:val="3"/>
        </w:numPr>
        <w:spacing w:before="60" w:after="60" w:line="240" w:lineRule="auto"/>
        <w:ind w:left="851" w:right="0" w:hanging="426"/>
        <w:jc w:val="both"/>
        <w:rPr>
          <w:rFonts w:ascii="Calibri" w:hAnsi="Calibri" w:cs="Calibri"/>
          <w:color w:val="auto"/>
          <w:sz w:val="24"/>
        </w:rPr>
      </w:pPr>
      <w:r w:rsidRPr="00F347CB">
        <w:rPr>
          <w:rFonts w:ascii="Calibri" w:hAnsi="Calibri" w:cs="Calibri"/>
          <w:color w:val="auto"/>
          <w:sz w:val="24"/>
        </w:rPr>
        <w:t xml:space="preserve">najvýznamnejšie ocenenia udelené </w:t>
      </w:r>
      <w:r w:rsidR="00D664B1">
        <w:rPr>
          <w:rFonts w:ascii="Calibri" w:hAnsi="Calibri" w:cs="Calibri"/>
          <w:color w:val="auto"/>
          <w:sz w:val="24"/>
        </w:rPr>
        <w:t>osobe navrhovanej na ocenenie</w:t>
      </w:r>
      <w:r w:rsidRPr="00F347CB">
        <w:rPr>
          <w:rFonts w:ascii="Calibri" w:hAnsi="Calibri" w:cs="Calibri"/>
          <w:color w:val="auto"/>
          <w:sz w:val="24"/>
        </w:rPr>
        <w:t xml:space="preserve">, </w:t>
      </w:r>
      <w:r w:rsidR="00D664B1">
        <w:rPr>
          <w:rFonts w:ascii="Calibri" w:hAnsi="Calibri" w:cs="Calibri"/>
          <w:color w:val="auto"/>
          <w:sz w:val="24"/>
        </w:rPr>
        <w:t xml:space="preserve">v ich rámci osobitne </w:t>
      </w:r>
      <w:r w:rsidRPr="00F347CB">
        <w:rPr>
          <w:rFonts w:ascii="Calibri" w:hAnsi="Calibri" w:cs="Calibri"/>
          <w:color w:val="auto"/>
          <w:sz w:val="24"/>
        </w:rPr>
        <w:t xml:space="preserve">ocenenia udelené </w:t>
      </w:r>
      <w:r w:rsidR="00D664B1">
        <w:rPr>
          <w:rFonts w:ascii="Calibri" w:hAnsi="Calibri" w:cs="Calibri"/>
          <w:color w:val="auto"/>
          <w:sz w:val="24"/>
        </w:rPr>
        <w:t xml:space="preserve">tejto  osobe </w:t>
      </w:r>
      <w:r w:rsidRPr="00F347CB">
        <w:rPr>
          <w:rFonts w:ascii="Calibri" w:hAnsi="Calibri" w:cs="Calibri"/>
          <w:color w:val="auto"/>
          <w:sz w:val="24"/>
        </w:rPr>
        <w:t>Univerzitou alebo jej faku</w:t>
      </w:r>
      <w:r>
        <w:rPr>
          <w:rFonts w:ascii="Calibri" w:hAnsi="Calibri" w:cs="Calibri"/>
          <w:color w:val="auto"/>
          <w:sz w:val="24"/>
        </w:rPr>
        <w:t>l</w:t>
      </w:r>
      <w:r w:rsidRPr="00F347CB">
        <w:rPr>
          <w:rFonts w:ascii="Calibri" w:hAnsi="Calibri" w:cs="Calibri"/>
          <w:color w:val="auto"/>
          <w:sz w:val="24"/>
        </w:rPr>
        <w:t xml:space="preserve">tou,  </w:t>
      </w:r>
    </w:p>
    <w:p w14:paraId="116A6DDF" w14:textId="0AF3E761" w:rsidR="007633B3" w:rsidRDefault="00002E2C" w:rsidP="00B911AF">
      <w:pPr>
        <w:numPr>
          <w:ilvl w:val="0"/>
          <w:numId w:val="3"/>
        </w:numPr>
        <w:spacing w:before="60" w:after="60" w:line="240" w:lineRule="auto"/>
        <w:ind w:left="851" w:right="0" w:hanging="426"/>
        <w:jc w:val="both"/>
        <w:rPr>
          <w:rFonts w:ascii="Calibri" w:hAnsi="Calibri" w:cs="Calibri"/>
          <w:color w:val="auto"/>
          <w:sz w:val="24"/>
        </w:rPr>
      </w:pPr>
      <w:r w:rsidRPr="007343AF">
        <w:rPr>
          <w:rFonts w:ascii="Calibri" w:hAnsi="Calibri" w:cs="Calibri"/>
          <w:color w:val="auto"/>
          <w:sz w:val="24"/>
        </w:rPr>
        <w:t>zdôvodnenie návrhu s uvedením výsledkov v pedagogickej činnosti, ktoré dosiahol navrhovaný</w:t>
      </w:r>
      <w:r w:rsidR="005414FC">
        <w:rPr>
          <w:rFonts w:ascii="Calibri" w:hAnsi="Calibri" w:cs="Calibri"/>
          <w:color w:val="auto"/>
          <w:sz w:val="24"/>
        </w:rPr>
        <w:t xml:space="preserve"> </w:t>
      </w:r>
      <w:r w:rsidR="007633B3">
        <w:rPr>
          <w:rFonts w:ascii="Calibri" w:hAnsi="Calibri" w:cs="Calibri"/>
          <w:color w:val="auto"/>
          <w:sz w:val="24"/>
        </w:rPr>
        <w:t>na ocenenie,</w:t>
      </w:r>
    </w:p>
    <w:p w14:paraId="723B865E" w14:textId="77777777" w:rsidR="00002E2C" w:rsidRDefault="00002E2C" w:rsidP="00002E2C">
      <w:pPr>
        <w:numPr>
          <w:ilvl w:val="0"/>
          <w:numId w:val="8"/>
        </w:numPr>
        <w:spacing w:before="60" w:after="60" w:line="240" w:lineRule="auto"/>
        <w:ind w:right="-7" w:hanging="426"/>
        <w:jc w:val="both"/>
        <w:rPr>
          <w:rFonts w:ascii="Calibri" w:hAnsi="Calibri" w:cs="Calibri"/>
          <w:color w:val="auto"/>
          <w:sz w:val="24"/>
        </w:rPr>
      </w:pPr>
      <w:r w:rsidRPr="007343AF">
        <w:rPr>
          <w:rFonts w:ascii="Calibri" w:hAnsi="Calibri" w:cs="Calibri"/>
          <w:color w:val="auto"/>
          <w:sz w:val="24"/>
        </w:rPr>
        <w:t xml:space="preserve">Návrh na udelenie </w:t>
      </w:r>
      <w:r>
        <w:rPr>
          <w:rFonts w:ascii="Calibri" w:hAnsi="Calibri" w:cs="Calibri"/>
          <w:color w:val="auto"/>
          <w:sz w:val="24"/>
        </w:rPr>
        <w:t>C</w:t>
      </w:r>
      <w:r w:rsidRPr="007343AF">
        <w:rPr>
          <w:rFonts w:ascii="Calibri" w:hAnsi="Calibri" w:cs="Calibri"/>
          <w:color w:val="auto"/>
          <w:sz w:val="24"/>
        </w:rPr>
        <w:t xml:space="preserve">eny </w:t>
      </w:r>
      <w:r>
        <w:rPr>
          <w:rFonts w:ascii="Calibri" w:hAnsi="Calibri" w:cs="Calibri"/>
          <w:color w:val="auto"/>
          <w:sz w:val="24"/>
        </w:rPr>
        <w:t>sa podáva prostredníctvom formulára, ktorý tvorí prílohu tohto predpisu.</w:t>
      </w:r>
    </w:p>
    <w:p w14:paraId="1965D225" w14:textId="77777777" w:rsidR="00002E2C" w:rsidRDefault="00002E2C" w:rsidP="00A51EF4">
      <w:pPr>
        <w:spacing w:before="60" w:after="60" w:line="240" w:lineRule="auto"/>
        <w:ind w:right="-7"/>
        <w:jc w:val="both"/>
        <w:rPr>
          <w:rFonts w:ascii="Calibri" w:hAnsi="Calibri" w:cs="Calibri"/>
          <w:color w:val="auto"/>
          <w:sz w:val="24"/>
        </w:rPr>
      </w:pPr>
    </w:p>
    <w:p w14:paraId="48966869" w14:textId="77777777" w:rsidR="00035D44" w:rsidRDefault="00035D44" w:rsidP="00A51EF4">
      <w:pPr>
        <w:spacing w:before="60" w:after="60" w:line="240" w:lineRule="auto"/>
        <w:ind w:right="-7"/>
        <w:jc w:val="both"/>
        <w:rPr>
          <w:rFonts w:ascii="Calibri" w:hAnsi="Calibri" w:cs="Calibri"/>
          <w:color w:val="auto"/>
          <w:sz w:val="24"/>
        </w:rPr>
      </w:pPr>
    </w:p>
    <w:p w14:paraId="723FEB56" w14:textId="77777777" w:rsidR="00F10EA8" w:rsidRPr="0089269E" w:rsidRDefault="00002E2C" w:rsidP="003819E4">
      <w:pPr>
        <w:spacing w:before="60" w:after="60" w:line="240" w:lineRule="auto"/>
        <w:ind w:right="0"/>
        <w:jc w:val="center"/>
        <w:rPr>
          <w:rFonts w:ascii="Calibri" w:hAnsi="Calibri" w:cs="Calibri"/>
          <w:b/>
          <w:bCs/>
          <w:color w:val="auto"/>
          <w:sz w:val="24"/>
        </w:rPr>
      </w:pPr>
      <w:r w:rsidRPr="0089269E">
        <w:rPr>
          <w:rFonts w:ascii="Calibri" w:hAnsi="Calibri" w:cs="Calibri"/>
          <w:b/>
          <w:bCs/>
          <w:color w:val="auto"/>
          <w:sz w:val="24"/>
        </w:rPr>
        <w:t xml:space="preserve">Článok 4 </w:t>
      </w:r>
    </w:p>
    <w:p w14:paraId="442A3A68" w14:textId="037FCC31" w:rsidR="00BA42F5" w:rsidRDefault="00002E2C" w:rsidP="005414FC">
      <w:pPr>
        <w:pStyle w:val="Odsekzoznamu"/>
        <w:numPr>
          <w:ilvl w:val="0"/>
          <w:numId w:val="4"/>
        </w:numPr>
        <w:tabs>
          <w:tab w:val="center" w:pos="4615"/>
        </w:tabs>
        <w:spacing w:before="60" w:after="60" w:line="240" w:lineRule="auto"/>
        <w:ind w:left="426" w:right="0" w:hanging="426"/>
        <w:jc w:val="both"/>
        <w:rPr>
          <w:rFonts w:ascii="Calibri" w:hAnsi="Calibri" w:cs="Calibri"/>
          <w:color w:val="auto"/>
          <w:sz w:val="24"/>
        </w:rPr>
      </w:pPr>
      <w:r w:rsidRPr="007343AF">
        <w:rPr>
          <w:rFonts w:ascii="Calibri" w:hAnsi="Calibri" w:cs="Calibri"/>
          <w:color w:val="auto"/>
          <w:sz w:val="24"/>
        </w:rPr>
        <w:t xml:space="preserve">Cenu odovzdáva rektor </w:t>
      </w:r>
      <w:r w:rsidR="00D664B1">
        <w:rPr>
          <w:rFonts w:ascii="Calibri" w:hAnsi="Calibri" w:cs="Calibri"/>
          <w:color w:val="auto"/>
          <w:sz w:val="24"/>
        </w:rPr>
        <w:t>u</w:t>
      </w:r>
      <w:r w:rsidR="00D664B1" w:rsidRPr="007343AF">
        <w:rPr>
          <w:rFonts w:ascii="Calibri" w:hAnsi="Calibri" w:cs="Calibri"/>
          <w:color w:val="auto"/>
          <w:sz w:val="24"/>
        </w:rPr>
        <w:t xml:space="preserve">niverzity </w:t>
      </w:r>
      <w:r w:rsidRPr="007343AF">
        <w:rPr>
          <w:rFonts w:ascii="Calibri" w:hAnsi="Calibri" w:cs="Calibri"/>
          <w:color w:val="auto"/>
          <w:sz w:val="24"/>
        </w:rPr>
        <w:t xml:space="preserve">na slávnostnej akadémii konanej ku Dňu učiteľov. </w:t>
      </w:r>
    </w:p>
    <w:p w14:paraId="4540EA21" w14:textId="30166FAA" w:rsidR="00BA42F5" w:rsidRPr="00BA42F5" w:rsidRDefault="00BA42F5" w:rsidP="003819E4">
      <w:pPr>
        <w:pStyle w:val="Odsekzoznamu"/>
        <w:numPr>
          <w:ilvl w:val="0"/>
          <w:numId w:val="4"/>
        </w:numPr>
        <w:tabs>
          <w:tab w:val="center" w:pos="4615"/>
        </w:tabs>
        <w:spacing w:before="60" w:after="60" w:line="240" w:lineRule="auto"/>
        <w:ind w:left="426" w:right="0" w:hanging="426"/>
        <w:jc w:val="both"/>
        <w:rPr>
          <w:rFonts w:ascii="Calibri" w:hAnsi="Calibri" w:cs="Calibri"/>
          <w:color w:val="auto"/>
          <w:sz w:val="24"/>
        </w:rPr>
      </w:pPr>
      <w:r w:rsidRPr="00BA42F5">
        <w:rPr>
          <w:rFonts w:ascii="Calibri" w:hAnsi="Calibri" w:cs="Calibri"/>
          <w:color w:val="auto"/>
          <w:sz w:val="24"/>
        </w:rPr>
        <w:t xml:space="preserve">Cena sa udeľuje vo forme diplomu </w:t>
      </w:r>
      <w:r w:rsidR="00A51EF4">
        <w:rPr>
          <w:rFonts w:ascii="Calibri" w:hAnsi="Calibri" w:cs="Calibri"/>
          <w:color w:val="auto"/>
          <w:sz w:val="24"/>
        </w:rPr>
        <w:t>spravidla</w:t>
      </w:r>
      <w:r w:rsidR="00035D44">
        <w:rPr>
          <w:rFonts w:ascii="Calibri" w:hAnsi="Calibri" w:cs="Calibri"/>
          <w:color w:val="auto"/>
          <w:sz w:val="24"/>
        </w:rPr>
        <w:t xml:space="preserve"> </w:t>
      </w:r>
      <w:r w:rsidRPr="00BA42F5">
        <w:rPr>
          <w:rFonts w:ascii="Calibri" w:hAnsi="Calibri" w:cs="Calibri"/>
          <w:color w:val="auto"/>
          <w:sz w:val="24"/>
        </w:rPr>
        <w:t xml:space="preserve">v párnom kalendárnom roku.  </w:t>
      </w:r>
    </w:p>
    <w:p w14:paraId="2BD34597" w14:textId="7850B9C8" w:rsidR="007343AF" w:rsidRPr="007343AF" w:rsidRDefault="007343AF" w:rsidP="003819E4">
      <w:pPr>
        <w:numPr>
          <w:ilvl w:val="0"/>
          <w:numId w:val="4"/>
        </w:numPr>
        <w:spacing w:before="60" w:after="60" w:line="240" w:lineRule="auto"/>
        <w:ind w:left="426" w:right="0" w:hanging="426"/>
        <w:jc w:val="both"/>
        <w:rPr>
          <w:rFonts w:ascii="Calibri" w:hAnsi="Calibri" w:cs="Calibri"/>
          <w:color w:val="auto"/>
          <w:sz w:val="24"/>
        </w:rPr>
      </w:pPr>
      <w:r w:rsidRPr="007343AF">
        <w:rPr>
          <w:rFonts w:ascii="Calibri" w:hAnsi="Calibri" w:cs="Calibri"/>
          <w:color w:val="auto"/>
          <w:sz w:val="24"/>
        </w:rPr>
        <w:t xml:space="preserve">Súčasťou </w:t>
      </w:r>
      <w:r w:rsidR="00B911AF">
        <w:rPr>
          <w:rFonts w:ascii="Calibri" w:hAnsi="Calibri" w:cs="Calibri"/>
          <w:color w:val="auto"/>
          <w:sz w:val="24"/>
        </w:rPr>
        <w:t>C</w:t>
      </w:r>
      <w:r w:rsidRPr="007343AF">
        <w:rPr>
          <w:rFonts w:ascii="Calibri" w:hAnsi="Calibri" w:cs="Calibri"/>
          <w:color w:val="auto"/>
          <w:sz w:val="24"/>
        </w:rPr>
        <w:t>eny je finančná odmena</w:t>
      </w:r>
      <w:r w:rsidR="00BA42F5">
        <w:rPr>
          <w:rFonts w:ascii="Calibri" w:hAnsi="Calibri" w:cs="Calibri"/>
          <w:color w:val="auto"/>
          <w:sz w:val="24"/>
        </w:rPr>
        <w:t xml:space="preserve"> určená rektorom</w:t>
      </w:r>
      <w:r w:rsidR="00D664B1">
        <w:rPr>
          <w:rFonts w:ascii="Calibri" w:hAnsi="Calibri" w:cs="Calibri"/>
          <w:color w:val="auto"/>
          <w:sz w:val="24"/>
        </w:rPr>
        <w:t xml:space="preserve"> univerzity</w:t>
      </w:r>
      <w:r w:rsidRPr="007343AF">
        <w:rPr>
          <w:rFonts w:ascii="Calibri" w:hAnsi="Calibri" w:cs="Calibri"/>
          <w:color w:val="auto"/>
          <w:sz w:val="24"/>
        </w:rPr>
        <w:t xml:space="preserve">. </w:t>
      </w:r>
    </w:p>
    <w:p w14:paraId="33987189" w14:textId="28E8355D" w:rsidR="00F10EA8" w:rsidRDefault="00F10EA8" w:rsidP="003819E4">
      <w:pPr>
        <w:spacing w:before="60" w:after="60" w:line="240" w:lineRule="auto"/>
        <w:ind w:left="0" w:right="0" w:firstLine="0"/>
        <w:rPr>
          <w:rFonts w:ascii="Calibri" w:hAnsi="Calibri" w:cs="Calibri"/>
          <w:color w:val="auto"/>
          <w:sz w:val="24"/>
        </w:rPr>
      </w:pPr>
    </w:p>
    <w:p w14:paraId="56B73A02" w14:textId="77777777" w:rsidR="00035D44" w:rsidRPr="007343AF" w:rsidRDefault="00035D44" w:rsidP="003819E4">
      <w:pPr>
        <w:spacing w:before="60" w:after="60" w:line="240" w:lineRule="auto"/>
        <w:ind w:left="0" w:right="0" w:firstLine="0"/>
        <w:rPr>
          <w:rFonts w:ascii="Calibri" w:hAnsi="Calibri" w:cs="Calibri"/>
          <w:color w:val="auto"/>
          <w:sz w:val="24"/>
        </w:rPr>
      </w:pPr>
    </w:p>
    <w:p w14:paraId="7A485AC0" w14:textId="77777777" w:rsidR="00F10EA8" w:rsidRPr="0089269E" w:rsidRDefault="00002E2C" w:rsidP="003819E4">
      <w:pPr>
        <w:spacing w:before="60" w:after="60" w:line="240" w:lineRule="auto"/>
        <w:ind w:right="0"/>
        <w:jc w:val="center"/>
        <w:rPr>
          <w:rFonts w:ascii="Calibri" w:hAnsi="Calibri" w:cs="Calibri"/>
          <w:b/>
          <w:bCs/>
          <w:color w:val="auto"/>
          <w:sz w:val="24"/>
        </w:rPr>
      </w:pPr>
      <w:r w:rsidRPr="0089269E">
        <w:rPr>
          <w:rFonts w:ascii="Calibri" w:hAnsi="Calibri" w:cs="Calibri"/>
          <w:b/>
          <w:bCs/>
          <w:color w:val="auto"/>
          <w:sz w:val="24"/>
        </w:rPr>
        <w:t xml:space="preserve">Článok 5 </w:t>
      </w:r>
    </w:p>
    <w:p w14:paraId="269B8632" w14:textId="23236CDF" w:rsidR="007343AF" w:rsidRPr="00006019" w:rsidRDefault="007343AF" w:rsidP="005414FC">
      <w:pPr>
        <w:numPr>
          <w:ilvl w:val="0"/>
          <w:numId w:val="5"/>
        </w:numPr>
        <w:spacing w:before="60" w:after="60" w:line="240" w:lineRule="auto"/>
        <w:ind w:left="426" w:right="0" w:hanging="426"/>
        <w:jc w:val="both"/>
        <w:rPr>
          <w:rFonts w:ascii="Calibri" w:hAnsi="Calibri" w:cs="Calibri"/>
          <w:color w:val="auto"/>
          <w:sz w:val="24"/>
        </w:rPr>
      </w:pPr>
      <w:r w:rsidRPr="00006019">
        <w:rPr>
          <w:rFonts w:ascii="Calibri" w:hAnsi="Calibri" w:cs="Calibri"/>
          <w:color w:val="auto"/>
          <w:sz w:val="24"/>
        </w:rPr>
        <w:t>Smernica rektora Trnavskej univerzity v Trnave č. 8/2014 „Cena Martina Palkoviča za vynikajúce výsledky v pedagogickej činnosti udeľovaná rektorom Trnavskej univerzity v Trnave“</w:t>
      </w:r>
      <w:r w:rsidR="00D664B1" w:rsidRPr="00006019">
        <w:rPr>
          <w:rFonts w:ascii="Calibri" w:hAnsi="Calibri" w:cs="Calibri"/>
          <w:color w:val="auto"/>
          <w:sz w:val="24"/>
        </w:rPr>
        <w:t xml:space="preserve"> sa zrušuje</w:t>
      </w:r>
      <w:r w:rsidRPr="00006019">
        <w:rPr>
          <w:rFonts w:ascii="Calibri" w:hAnsi="Calibri" w:cs="Calibri"/>
          <w:color w:val="auto"/>
          <w:sz w:val="24"/>
        </w:rPr>
        <w:t>.</w:t>
      </w:r>
      <w:r w:rsidRPr="00006019">
        <w:rPr>
          <w:rFonts w:ascii="Calibri" w:eastAsia="Times New Roman" w:hAnsi="Calibri" w:cs="Calibri"/>
          <w:color w:val="auto"/>
          <w:sz w:val="24"/>
        </w:rPr>
        <w:t xml:space="preserve"> </w:t>
      </w:r>
    </w:p>
    <w:p w14:paraId="3DDCF468" w14:textId="5062C7B6" w:rsidR="00F10EA8" w:rsidRPr="00006019" w:rsidRDefault="00002E2C" w:rsidP="003819E4">
      <w:pPr>
        <w:numPr>
          <w:ilvl w:val="0"/>
          <w:numId w:val="5"/>
        </w:numPr>
        <w:spacing w:before="60" w:after="60" w:line="240" w:lineRule="auto"/>
        <w:ind w:left="426" w:right="0" w:hanging="426"/>
        <w:jc w:val="both"/>
        <w:rPr>
          <w:rFonts w:ascii="Calibri" w:hAnsi="Calibri" w:cs="Calibri"/>
          <w:color w:val="auto"/>
          <w:sz w:val="24"/>
        </w:rPr>
      </w:pPr>
      <w:r w:rsidRPr="00006019">
        <w:rPr>
          <w:rFonts w:ascii="Calibri" w:hAnsi="Calibri" w:cs="Calibri"/>
          <w:color w:val="auto"/>
          <w:sz w:val="24"/>
        </w:rPr>
        <w:t xml:space="preserve">Smernica </w:t>
      </w:r>
      <w:r w:rsidR="00D664B1" w:rsidRPr="00006019">
        <w:rPr>
          <w:rFonts w:ascii="Calibri" w:hAnsi="Calibri" w:cs="Calibri"/>
          <w:color w:val="auto"/>
          <w:sz w:val="24"/>
        </w:rPr>
        <w:t xml:space="preserve">rektora Trnavskej univerzity v Trnave č. </w:t>
      </w:r>
      <w:r w:rsidR="00DC7A3C">
        <w:rPr>
          <w:rFonts w:ascii="Calibri" w:hAnsi="Calibri" w:cs="Calibri"/>
          <w:color w:val="auto"/>
          <w:sz w:val="24"/>
        </w:rPr>
        <w:t>3</w:t>
      </w:r>
      <w:r w:rsidR="00D664B1" w:rsidRPr="00006019">
        <w:rPr>
          <w:rFonts w:ascii="Calibri" w:hAnsi="Calibri" w:cs="Calibri"/>
          <w:color w:val="auto"/>
          <w:sz w:val="24"/>
        </w:rPr>
        <w:t xml:space="preserve">/2026 „Cena Martina Palkoviča za vynikajúce výsledky v pedagogickej činnosti udeľovaná rektorom Trnavskej univerzity v Trnave“ </w:t>
      </w:r>
      <w:r w:rsidRPr="00006019">
        <w:rPr>
          <w:rFonts w:ascii="Calibri" w:hAnsi="Calibri" w:cs="Calibri"/>
          <w:color w:val="auto"/>
          <w:sz w:val="24"/>
        </w:rPr>
        <w:t xml:space="preserve">bola schválená Kolégiom rektora Trnavskej univerzity v Trnave dňa  </w:t>
      </w:r>
      <w:r w:rsidR="007343AF" w:rsidRPr="00006019">
        <w:rPr>
          <w:rFonts w:ascii="Calibri" w:hAnsi="Calibri" w:cs="Calibri"/>
          <w:color w:val="auto"/>
          <w:sz w:val="24"/>
        </w:rPr>
        <w:t>26.1.2026</w:t>
      </w:r>
      <w:r w:rsidRPr="00006019">
        <w:rPr>
          <w:rFonts w:ascii="Calibri" w:hAnsi="Calibri" w:cs="Calibri"/>
          <w:color w:val="auto"/>
          <w:sz w:val="24"/>
        </w:rPr>
        <w:t xml:space="preserve"> a nadobúda účinnosť </w:t>
      </w:r>
      <w:r w:rsidR="007343AF" w:rsidRPr="00006019">
        <w:rPr>
          <w:rFonts w:ascii="Calibri" w:hAnsi="Calibri" w:cs="Calibri"/>
          <w:color w:val="auto"/>
          <w:sz w:val="24"/>
        </w:rPr>
        <w:t>dňa 1.2.2026.</w:t>
      </w:r>
      <w:r w:rsidRPr="00006019">
        <w:rPr>
          <w:rFonts w:ascii="Calibri" w:hAnsi="Calibri" w:cs="Calibri"/>
          <w:color w:val="auto"/>
          <w:sz w:val="24"/>
        </w:rPr>
        <w:t xml:space="preserve"> </w:t>
      </w:r>
    </w:p>
    <w:p w14:paraId="6D3ED929" w14:textId="77777777" w:rsidR="00F10EA8" w:rsidRPr="007343AF" w:rsidRDefault="00002E2C" w:rsidP="003819E4">
      <w:pPr>
        <w:spacing w:before="60" w:after="60" w:line="240" w:lineRule="auto"/>
        <w:ind w:left="59" w:right="0" w:firstLine="0"/>
        <w:jc w:val="center"/>
        <w:rPr>
          <w:rFonts w:ascii="Calibri" w:hAnsi="Calibri" w:cs="Calibri"/>
          <w:color w:val="auto"/>
          <w:sz w:val="24"/>
        </w:rPr>
      </w:pPr>
      <w:r w:rsidRPr="007343AF">
        <w:rPr>
          <w:rFonts w:ascii="Calibri" w:hAnsi="Calibri" w:cs="Calibri"/>
          <w:color w:val="auto"/>
          <w:sz w:val="24"/>
        </w:rPr>
        <w:t xml:space="preserve"> </w:t>
      </w:r>
    </w:p>
    <w:p w14:paraId="076E2EBC" w14:textId="29E41FD5" w:rsidR="00F10EA8" w:rsidRPr="007343AF" w:rsidRDefault="00002E2C" w:rsidP="002C29D4">
      <w:pPr>
        <w:spacing w:before="60" w:after="60" w:line="240" w:lineRule="auto"/>
        <w:ind w:left="0" w:right="0" w:firstLine="0"/>
        <w:rPr>
          <w:rFonts w:ascii="Calibri" w:hAnsi="Calibri" w:cs="Calibri"/>
          <w:color w:val="auto"/>
          <w:sz w:val="24"/>
        </w:rPr>
      </w:pPr>
      <w:r w:rsidRPr="007343AF">
        <w:rPr>
          <w:rFonts w:ascii="Calibri" w:hAnsi="Calibri" w:cs="Calibri"/>
          <w:color w:val="auto"/>
          <w:sz w:val="24"/>
        </w:rPr>
        <w:t xml:space="preserve"> V</w:t>
      </w:r>
      <w:r w:rsidR="007343AF">
        <w:rPr>
          <w:rFonts w:ascii="Calibri" w:hAnsi="Calibri" w:cs="Calibri"/>
          <w:color w:val="auto"/>
          <w:sz w:val="24"/>
        </w:rPr>
        <w:t> </w:t>
      </w:r>
      <w:r w:rsidRPr="007343AF">
        <w:rPr>
          <w:rFonts w:ascii="Calibri" w:hAnsi="Calibri" w:cs="Calibri"/>
          <w:color w:val="auto"/>
          <w:sz w:val="24"/>
        </w:rPr>
        <w:t>Trnave</w:t>
      </w:r>
      <w:r w:rsidR="007343AF">
        <w:rPr>
          <w:rFonts w:ascii="Calibri" w:hAnsi="Calibri" w:cs="Calibri"/>
          <w:color w:val="auto"/>
          <w:sz w:val="24"/>
        </w:rPr>
        <w:t xml:space="preserve"> </w:t>
      </w:r>
      <w:r w:rsidRPr="007343AF">
        <w:rPr>
          <w:rFonts w:ascii="Calibri" w:hAnsi="Calibri" w:cs="Calibri"/>
          <w:color w:val="auto"/>
          <w:sz w:val="24"/>
        </w:rPr>
        <w:t>2</w:t>
      </w:r>
      <w:r w:rsidR="007343AF">
        <w:rPr>
          <w:rFonts w:ascii="Calibri" w:hAnsi="Calibri" w:cs="Calibri"/>
          <w:color w:val="auto"/>
          <w:sz w:val="24"/>
        </w:rPr>
        <w:t>6.1.2026</w:t>
      </w:r>
      <w:r w:rsidRPr="007343AF">
        <w:rPr>
          <w:rFonts w:ascii="Calibri" w:hAnsi="Calibri" w:cs="Calibri"/>
          <w:color w:val="auto"/>
          <w:sz w:val="24"/>
        </w:rPr>
        <w:t xml:space="preserve"> </w:t>
      </w:r>
    </w:p>
    <w:p w14:paraId="2903891D" w14:textId="77777777" w:rsidR="00F10EA8" w:rsidRPr="007343AF" w:rsidRDefault="00002E2C" w:rsidP="003819E4">
      <w:pPr>
        <w:spacing w:before="60" w:after="60" w:line="240" w:lineRule="auto"/>
        <w:ind w:left="0" w:right="0" w:firstLine="0"/>
        <w:rPr>
          <w:rFonts w:ascii="Calibri" w:hAnsi="Calibri" w:cs="Calibri"/>
          <w:color w:val="auto"/>
          <w:sz w:val="24"/>
        </w:rPr>
      </w:pPr>
      <w:r w:rsidRPr="007343AF">
        <w:rPr>
          <w:rFonts w:ascii="Calibri" w:hAnsi="Calibri" w:cs="Calibri"/>
          <w:color w:val="auto"/>
          <w:sz w:val="24"/>
        </w:rPr>
        <w:t xml:space="preserve"> </w:t>
      </w:r>
    </w:p>
    <w:p w14:paraId="5C51F83D" w14:textId="2B15BEE2" w:rsidR="00F10EA8" w:rsidRPr="007343AF" w:rsidRDefault="00002E2C" w:rsidP="003819E4">
      <w:pPr>
        <w:spacing w:before="60" w:after="60" w:line="240" w:lineRule="auto"/>
        <w:ind w:left="0" w:right="0" w:firstLine="0"/>
        <w:rPr>
          <w:rFonts w:ascii="Calibri" w:hAnsi="Calibri" w:cs="Calibri"/>
          <w:color w:val="auto"/>
          <w:sz w:val="24"/>
        </w:rPr>
      </w:pPr>
      <w:r w:rsidRPr="007343AF">
        <w:rPr>
          <w:rFonts w:ascii="Calibri" w:hAnsi="Calibri" w:cs="Calibri"/>
          <w:color w:val="auto"/>
          <w:sz w:val="24"/>
        </w:rPr>
        <w:t xml:space="preserve"> </w:t>
      </w:r>
    </w:p>
    <w:p w14:paraId="4FAD22BD" w14:textId="77777777" w:rsidR="00F10EA8" w:rsidRPr="007343AF" w:rsidRDefault="00002E2C" w:rsidP="003819E4">
      <w:pPr>
        <w:spacing w:before="60" w:after="60" w:line="240" w:lineRule="auto"/>
        <w:ind w:left="0" w:right="0" w:firstLine="0"/>
        <w:rPr>
          <w:rFonts w:ascii="Calibri" w:hAnsi="Calibri" w:cs="Calibri"/>
          <w:color w:val="auto"/>
          <w:sz w:val="24"/>
        </w:rPr>
      </w:pPr>
      <w:r w:rsidRPr="007343AF">
        <w:rPr>
          <w:rFonts w:ascii="Calibri" w:hAnsi="Calibri" w:cs="Calibri"/>
          <w:color w:val="auto"/>
          <w:sz w:val="24"/>
        </w:rPr>
        <w:t xml:space="preserve"> </w:t>
      </w:r>
    </w:p>
    <w:p w14:paraId="69028654" w14:textId="60192974" w:rsidR="005414FC" w:rsidRPr="0089269E" w:rsidRDefault="005414FC" w:rsidP="0089269E">
      <w:pPr>
        <w:spacing w:after="0" w:line="240" w:lineRule="auto"/>
        <w:ind w:right="567" w:firstLine="4526"/>
        <w:jc w:val="center"/>
        <w:rPr>
          <w:rFonts w:ascii="Calibri" w:hAnsi="Calibri" w:cs="Calibri"/>
          <w:sz w:val="24"/>
        </w:rPr>
      </w:pPr>
      <w:r w:rsidRPr="0089269E">
        <w:rPr>
          <w:rFonts w:ascii="Calibri" w:hAnsi="Calibri" w:cs="Calibri"/>
          <w:sz w:val="24"/>
        </w:rPr>
        <w:t xml:space="preserve">prof. </w:t>
      </w:r>
      <w:proofErr w:type="spellStart"/>
      <w:r w:rsidRPr="0089269E">
        <w:rPr>
          <w:rFonts w:ascii="Calibri" w:hAnsi="Calibri" w:cs="Calibri"/>
          <w:sz w:val="24"/>
        </w:rPr>
        <w:t>ThLic</w:t>
      </w:r>
      <w:proofErr w:type="spellEnd"/>
      <w:r w:rsidRPr="0089269E">
        <w:rPr>
          <w:rFonts w:ascii="Calibri" w:hAnsi="Calibri" w:cs="Calibri"/>
          <w:sz w:val="24"/>
        </w:rPr>
        <w:t xml:space="preserve">. Miloš Lichner, </w:t>
      </w:r>
      <w:proofErr w:type="spellStart"/>
      <w:r w:rsidRPr="0089269E">
        <w:rPr>
          <w:rFonts w:ascii="Calibri" w:hAnsi="Calibri" w:cs="Calibri"/>
          <w:sz w:val="24"/>
        </w:rPr>
        <w:t>D.Th</w:t>
      </w:r>
      <w:proofErr w:type="spellEnd"/>
      <w:r w:rsidRPr="0089269E">
        <w:rPr>
          <w:rFonts w:ascii="Calibri" w:hAnsi="Calibri" w:cs="Calibri"/>
          <w:sz w:val="24"/>
        </w:rPr>
        <w:t>.</w:t>
      </w:r>
    </w:p>
    <w:p w14:paraId="401A79B0" w14:textId="1520535E" w:rsidR="00F10EA8" w:rsidRPr="0089269E" w:rsidRDefault="00002E2C" w:rsidP="0089269E">
      <w:pPr>
        <w:spacing w:before="60" w:after="60" w:line="240" w:lineRule="auto"/>
        <w:ind w:left="-5" w:right="567" w:firstLine="4526"/>
        <w:jc w:val="center"/>
        <w:rPr>
          <w:rFonts w:ascii="Calibri" w:hAnsi="Calibri" w:cs="Calibri"/>
          <w:color w:val="auto"/>
          <w:sz w:val="24"/>
        </w:rPr>
      </w:pPr>
      <w:r w:rsidRPr="0089269E">
        <w:rPr>
          <w:rFonts w:ascii="Calibri" w:hAnsi="Calibri" w:cs="Calibri"/>
          <w:color w:val="auto"/>
          <w:sz w:val="24"/>
        </w:rPr>
        <w:t>rektor Trnavskej univerzity v Trnave</w:t>
      </w:r>
    </w:p>
    <w:p w14:paraId="52BB2449" w14:textId="77777777" w:rsidR="00F10EA8" w:rsidRPr="007343AF" w:rsidRDefault="00002E2C" w:rsidP="003819E4">
      <w:pPr>
        <w:spacing w:before="60" w:after="60" w:line="240" w:lineRule="auto"/>
        <w:ind w:left="0" w:right="0" w:firstLine="0"/>
        <w:jc w:val="right"/>
        <w:rPr>
          <w:rFonts w:ascii="Calibri" w:hAnsi="Calibri" w:cs="Calibri"/>
          <w:color w:val="auto"/>
          <w:sz w:val="24"/>
        </w:rPr>
      </w:pPr>
      <w:r w:rsidRPr="007343AF">
        <w:rPr>
          <w:rFonts w:ascii="Calibri" w:hAnsi="Calibri" w:cs="Calibri"/>
          <w:color w:val="auto"/>
          <w:sz w:val="24"/>
        </w:rPr>
        <w:t xml:space="preserve"> </w:t>
      </w:r>
    </w:p>
    <w:p w14:paraId="44A9C12D" w14:textId="1697D61A" w:rsidR="00F10EA8" w:rsidRPr="007343AF" w:rsidRDefault="00002E2C" w:rsidP="003819E4">
      <w:pPr>
        <w:spacing w:before="60" w:after="60" w:line="240" w:lineRule="auto"/>
        <w:ind w:left="0" w:right="0" w:firstLine="0"/>
        <w:rPr>
          <w:rFonts w:ascii="Calibri" w:hAnsi="Calibri" w:cs="Calibri"/>
          <w:color w:val="auto"/>
          <w:sz w:val="24"/>
        </w:rPr>
      </w:pPr>
      <w:r w:rsidRPr="007343AF">
        <w:rPr>
          <w:rFonts w:ascii="Calibri" w:hAnsi="Calibri" w:cs="Calibri"/>
          <w:color w:val="auto"/>
          <w:sz w:val="24"/>
        </w:rPr>
        <w:t xml:space="preserve">  </w:t>
      </w:r>
    </w:p>
    <w:p w14:paraId="3F64A873" w14:textId="7D44AF27" w:rsidR="00F10EA8" w:rsidRDefault="00002E2C" w:rsidP="003819E4">
      <w:pPr>
        <w:spacing w:before="60" w:after="60" w:line="240" w:lineRule="auto"/>
        <w:ind w:left="-5" w:right="0"/>
        <w:rPr>
          <w:rFonts w:ascii="Calibri" w:hAnsi="Calibri" w:cs="Calibri"/>
          <w:color w:val="auto"/>
          <w:sz w:val="24"/>
        </w:rPr>
      </w:pPr>
      <w:r w:rsidRPr="007343AF">
        <w:rPr>
          <w:rFonts w:ascii="Calibri" w:hAnsi="Calibri" w:cs="Calibri"/>
          <w:color w:val="auto"/>
          <w:sz w:val="24"/>
        </w:rPr>
        <w:t>Táto smernica bola vyhlásená na úradnej výveske univerzity dňa</w:t>
      </w:r>
      <w:r w:rsidR="00006019">
        <w:rPr>
          <w:rFonts w:ascii="Calibri" w:hAnsi="Calibri" w:cs="Calibri"/>
          <w:color w:val="auto"/>
          <w:sz w:val="24"/>
        </w:rPr>
        <w:t xml:space="preserve"> 28.1.</w:t>
      </w:r>
      <w:r w:rsidR="007343AF">
        <w:rPr>
          <w:rFonts w:ascii="Calibri" w:hAnsi="Calibri" w:cs="Calibri"/>
          <w:color w:val="auto"/>
          <w:sz w:val="24"/>
        </w:rPr>
        <w:t>2026</w:t>
      </w:r>
      <w:r w:rsidRPr="007343AF">
        <w:rPr>
          <w:rFonts w:ascii="Calibri" w:hAnsi="Calibri" w:cs="Calibri"/>
          <w:color w:val="auto"/>
          <w:sz w:val="24"/>
        </w:rPr>
        <w:t xml:space="preserve">. </w:t>
      </w:r>
    </w:p>
    <w:p w14:paraId="6BFBFEE9" w14:textId="77777777" w:rsidR="00F45E82" w:rsidRDefault="00F45E82" w:rsidP="003819E4">
      <w:pPr>
        <w:spacing w:before="60" w:after="60" w:line="240" w:lineRule="auto"/>
        <w:ind w:left="-5" w:right="0"/>
        <w:rPr>
          <w:rFonts w:ascii="Calibri" w:hAnsi="Calibri" w:cs="Calibri"/>
          <w:color w:val="auto"/>
          <w:sz w:val="24"/>
        </w:rPr>
      </w:pPr>
    </w:p>
    <w:p w14:paraId="59FD5C9D" w14:textId="77777777" w:rsidR="003E75CD" w:rsidRDefault="003E75CD" w:rsidP="00B911AF">
      <w:pPr>
        <w:pStyle w:val="Nzov"/>
        <w:spacing w:before="60" w:after="60"/>
        <w:jc w:val="both"/>
        <w:rPr>
          <w:rFonts w:ascii="Calibri" w:hAnsi="Calibri" w:cs="Calibri"/>
          <w:b w:val="0"/>
          <w:bCs w:val="0"/>
        </w:rPr>
        <w:sectPr w:rsidR="003E75CD" w:rsidSect="00F45E8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6411203" w14:textId="679CA3B4" w:rsidR="00B911AF" w:rsidRPr="00B911AF" w:rsidRDefault="00B911AF" w:rsidP="00B911AF">
      <w:pPr>
        <w:pStyle w:val="Nzov"/>
        <w:spacing w:before="60" w:after="60"/>
        <w:jc w:val="both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lastRenderedPageBreak/>
        <w:t>Príloha</w:t>
      </w:r>
    </w:p>
    <w:p w14:paraId="41978883" w14:textId="2C42D3A9" w:rsidR="00F45E82" w:rsidRPr="00B911AF" w:rsidRDefault="00F45E82" w:rsidP="003819E4">
      <w:pPr>
        <w:pStyle w:val="Nzov"/>
        <w:spacing w:before="60" w:after="60"/>
        <w:rPr>
          <w:rFonts w:ascii="Calibri" w:hAnsi="Calibri" w:cs="Calibri"/>
          <w:caps/>
        </w:rPr>
      </w:pPr>
      <w:r w:rsidRPr="00B911AF">
        <w:rPr>
          <w:rFonts w:ascii="Calibri" w:hAnsi="Calibri" w:cs="Calibri"/>
          <w:caps/>
        </w:rPr>
        <w:t xml:space="preserve">Návrh </w:t>
      </w:r>
      <w:r w:rsidR="003E75CD">
        <w:rPr>
          <w:rFonts w:ascii="Calibri" w:hAnsi="Calibri" w:cs="Calibri"/>
          <w:caps/>
        </w:rPr>
        <w:t>na udelenie ocenenia</w:t>
      </w:r>
    </w:p>
    <w:p w14:paraId="3907E5D7" w14:textId="77777777" w:rsidR="00B911AF" w:rsidRPr="007343AF" w:rsidRDefault="00B911AF" w:rsidP="00B911AF">
      <w:pPr>
        <w:spacing w:before="60" w:after="60" w:line="240" w:lineRule="auto"/>
        <w:ind w:left="113" w:right="187" w:firstLine="518"/>
        <w:jc w:val="center"/>
        <w:rPr>
          <w:rFonts w:ascii="Calibri" w:hAnsi="Calibri" w:cs="Calibri"/>
          <w:b/>
          <w:bCs/>
          <w:color w:val="auto"/>
          <w:sz w:val="24"/>
        </w:rPr>
      </w:pPr>
      <w:r w:rsidRPr="007343AF">
        <w:rPr>
          <w:rFonts w:ascii="Calibri" w:hAnsi="Calibri" w:cs="Calibri"/>
          <w:b/>
          <w:bCs/>
          <w:color w:val="auto"/>
          <w:sz w:val="24"/>
        </w:rPr>
        <w:t>Cena Martina Palkoviča za vynikajúce výsledky v pedagogickej činnosti</w:t>
      </w:r>
    </w:p>
    <w:p w14:paraId="6396C7FE" w14:textId="1ABECEC4" w:rsidR="00F45E82" w:rsidRPr="00F45E82" w:rsidRDefault="00F45E82" w:rsidP="003819E4">
      <w:pPr>
        <w:pStyle w:val="Nzov"/>
        <w:spacing w:before="60" w:after="60"/>
        <w:rPr>
          <w:rFonts w:ascii="Calibri" w:hAnsi="Calibri" w:cs="Calibri"/>
        </w:rPr>
      </w:pPr>
    </w:p>
    <w:p w14:paraId="2A833A36" w14:textId="77777777" w:rsidR="00F45E82" w:rsidRPr="00F45E82" w:rsidRDefault="00F45E82" w:rsidP="003819E4">
      <w:pPr>
        <w:pStyle w:val="Nzov"/>
        <w:spacing w:before="60" w:after="60"/>
        <w:rPr>
          <w:rFonts w:ascii="Calibri" w:hAnsi="Calibri" w:cs="Calibri"/>
        </w:rPr>
      </w:pPr>
    </w:p>
    <w:p w14:paraId="1F49C180" w14:textId="1F8AEE8C" w:rsidR="00D664B1" w:rsidRPr="00A51EF4" w:rsidRDefault="00035D44" w:rsidP="00D664B1">
      <w:pPr>
        <w:spacing w:before="60" w:after="60" w:line="240" w:lineRule="auto"/>
        <w:jc w:val="both"/>
        <w:rPr>
          <w:rFonts w:ascii="Calibri" w:hAnsi="Calibri" w:cs="Calibri"/>
          <w:bCs/>
          <w:sz w:val="24"/>
        </w:rPr>
      </w:pPr>
      <w:r>
        <w:rPr>
          <w:rFonts w:ascii="Calibri" w:hAnsi="Calibri" w:cs="Calibri"/>
          <w:bCs/>
          <w:sz w:val="24"/>
        </w:rPr>
        <w:t xml:space="preserve">1. </w:t>
      </w:r>
      <w:r w:rsidR="00B911AF" w:rsidRPr="00A51EF4">
        <w:rPr>
          <w:rFonts w:ascii="Calibri" w:hAnsi="Calibri" w:cs="Calibri"/>
          <w:bCs/>
          <w:sz w:val="24"/>
        </w:rPr>
        <w:t>Navrhovateľ</w:t>
      </w:r>
      <w:r w:rsidR="001C64C4" w:rsidRPr="00A51EF4">
        <w:rPr>
          <w:rFonts w:ascii="Calibri" w:hAnsi="Calibri" w:cs="Calibri"/>
          <w:bCs/>
          <w:sz w:val="24"/>
        </w:rPr>
        <w:t xml:space="preserve"> </w:t>
      </w:r>
    </w:p>
    <w:p w14:paraId="31BB9FA2" w14:textId="37017B7C" w:rsidR="00B911AF" w:rsidRPr="00A51EF4" w:rsidRDefault="00D664B1" w:rsidP="00D664B1">
      <w:pPr>
        <w:spacing w:before="60" w:after="60" w:line="240" w:lineRule="auto"/>
        <w:jc w:val="both"/>
        <w:rPr>
          <w:rFonts w:ascii="Calibri" w:hAnsi="Calibri" w:cs="Calibri"/>
          <w:bCs/>
          <w:sz w:val="24"/>
        </w:rPr>
      </w:pPr>
      <w:r>
        <w:rPr>
          <w:rFonts w:ascii="Calibri" w:hAnsi="Calibri" w:cs="Calibri"/>
          <w:bCs/>
          <w:sz w:val="24"/>
        </w:rPr>
        <w:t>F</w:t>
      </w:r>
      <w:r w:rsidRPr="00A51EF4">
        <w:rPr>
          <w:rFonts w:ascii="Calibri" w:hAnsi="Calibri" w:cs="Calibri"/>
          <w:bCs/>
          <w:sz w:val="24"/>
        </w:rPr>
        <w:t>akulta</w:t>
      </w:r>
      <w:r w:rsidR="00B911AF" w:rsidRPr="00A51EF4">
        <w:rPr>
          <w:rFonts w:ascii="Calibri" w:hAnsi="Calibri" w:cs="Calibri"/>
          <w:bCs/>
          <w:sz w:val="24"/>
        </w:rPr>
        <w:t>:</w:t>
      </w:r>
      <w:r w:rsidR="00B911AF" w:rsidRPr="00A51EF4">
        <w:rPr>
          <w:rFonts w:ascii="Calibri" w:hAnsi="Calibri" w:cs="Calibri"/>
          <w:bCs/>
          <w:sz w:val="24"/>
        </w:rPr>
        <w:tab/>
      </w:r>
      <w:r w:rsidR="00B911AF" w:rsidRPr="00A51EF4">
        <w:rPr>
          <w:rFonts w:ascii="Calibri" w:hAnsi="Calibri" w:cs="Calibri"/>
          <w:bCs/>
          <w:sz w:val="24"/>
        </w:rPr>
        <w:tab/>
      </w:r>
      <w:r w:rsidR="00B911AF" w:rsidRPr="00A51EF4">
        <w:rPr>
          <w:rFonts w:ascii="Calibri" w:hAnsi="Calibri" w:cs="Calibri"/>
          <w:bCs/>
          <w:sz w:val="24"/>
        </w:rPr>
        <w:tab/>
      </w:r>
      <w:r w:rsidR="00B911AF" w:rsidRPr="00A51EF4">
        <w:rPr>
          <w:rFonts w:ascii="Calibri" w:hAnsi="Calibri" w:cs="Calibri"/>
          <w:bCs/>
          <w:sz w:val="24"/>
        </w:rPr>
        <w:tab/>
      </w:r>
      <w:r w:rsidR="00B911AF" w:rsidRPr="00A51EF4">
        <w:rPr>
          <w:rFonts w:ascii="Calibri" w:hAnsi="Calibri" w:cs="Calibri"/>
          <w:bCs/>
          <w:sz w:val="24"/>
        </w:rPr>
        <w:tab/>
      </w:r>
      <w:r w:rsidR="00B911AF" w:rsidRPr="00A51EF4">
        <w:rPr>
          <w:rFonts w:ascii="Calibri" w:hAnsi="Calibri" w:cs="Calibri"/>
          <w:bCs/>
          <w:sz w:val="24"/>
        </w:rPr>
        <w:tab/>
        <w:t xml:space="preserve">                   </w:t>
      </w:r>
    </w:p>
    <w:p w14:paraId="7079160F" w14:textId="77777777" w:rsidR="00AF1064" w:rsidRDefault="001C64C4" w:rsidP="00B911AF">
      <w:pPr>
        <w:spacing w:before="60" w:after="60" w:line="240" w:lineRule="auto"/>
        <w:jc w:val="both"/>
        <w:rPr>
          <w:rFonts w:ascii="Calibri" w:hAnsi="Calibri" w:cs="Calibri"/>
          <w:bCs/>
          <w:sz w:val="24"/>
        </w:rPr>
      </w:pPr>
      <w:r w:rsidRPr="001C64C4">
        <w:rPr>
          <w:rFonts w:ascii="Calibri" w:hAnsi="Calibri" w:cs="Calibri"/>
          <w:bCs/>
          <w:sz w:val="24"/>
        </w:rPr>
        <w:t>Dekan</w:t>
      </w:r>
      <w:r w:rsidR="00B911AF" w:rsidRPr="001C64C4">
        <w:rPr>
          <w:rFonts w:ascii="Calibri" w:hAnsi="Calibri" w:cs="Calibri"/>
          <w:bCs/>
          <w:sz w:val="24"/>
        </w:rPr>
        <w:t xml:space="preserve">: </w:t>
      </w:r>
      <w:r w:rsidR="00B911AF" w:rsidRPr="001C64C4">
        <w:rPr>
          <w:rFonts w:ascii="Calibri" w:hAnsi="Calibri" w:cs="Calibri"/>
          <w:bCs/>
          <w:sz w:val="24"/>
        </w:rPr>
        <w:tab/>
      </w:r>
    </w:p>
    <w:p w14:paraId="1D183C2F" w14:textId="62F9CF0B" w:rsidR="001C64C4" w:rsidRPr="001C64C4" w:rsidRDefault="00AF1064" w:rsidP="00B911AF">
      <w:pPr>
        <w:spacing w:before="60" w:after="60" w:line="240" w:lineRule="auto"/>
        <w:jc w:val="both"/>
        <w:rPr>
          <w:rFonts w:ascii="Calibri" w:hAnsi="Calibri" w:cs="Calibri"/>
          <w:bCs/>
          <w:sz w:val="24"/>
        </w:rPr>
      </w:pPr>
      <w:r>
        <w:rPr>
          <w:rFonts w:ascii="Calibri" w:hAnsi="Calibri" w:cs="Calibri"/>
          <w:bCs/>
          <w:sz w:val="24"/>
        </w:rPr>
        <w:t>Dátum spracovania návrhu:</w:t>
      </w:r>
      <w:r w:rsidR="00B911AF" w:rsidRPr="001C64C4">
        <w:rPr>
          <w:rFonts w:ascii="Calibri" w:hAnsi="Calibri" w:cs="Calibri"/>
          <w:bCs/>
          <w:sz w:val="24"/>
        </w:rPr>
        <w:tab/>
      </w:r>
      <w:r w:rsidR="00B911AF" w:rsidRPr="001C64C4">
        <w:rPr>
          <w:rFonts w:ascii="Calibri" w:hAnsi="Calibri" w:cs="Calibri"/>
          <w:bCs/>
          <w:sz w:val="24"/>
        </w:rPr>
        <w:tab/>
      </w:r>
      <w:r w:rsidR="00B911AF" w:rsidRPr="001C64C4">
        <w:rPr>
          <w:rFonts w:ascii="Calibri" w:hAnsi="Calibri" w:cs="Calibri"/>
          <w:bCs/>
          <w:sz w:val="24"/>
        </w:rPr>
        <w:tab/>
      </w:r>
      <w:r w:rsidR="00B911AF" w:rsidRPr="001C64C4">
        <w:rPr>
          <w:rFonts w:ascii="Calibri" w:hAnsi="Calibri" w:cs="Calibri"/>
          <w:bCs/>
          <w:sz w:val="24"/>
        </w:rPr>
        <w:tab/>
      </w:r>
      <w:r w:rsidR="00B911AF" w:rsidRPr="001C64C4">
        <w:rPr>
          <w:rFonts w:ascii="Calibri" w:hAnsi="Calibri" w:cs="Calibri"/>
          <w:bCs/>
          <w:sz w:val="24"/>
        </w:rPr>
        <w:tab/>
      </w:r>
    </w:p>
    <w:p w14:paraId="075CE26B" w14:textId="77777777" w:rsidR="00F45E82" w:rsidRPr="001C64C4" w:rsidRDefault="00F45E82" w:rsidP="00B911AF">
      <w:pPr>
        <w:pStyle w:val="Nzov"/>
        <w:spacing w:before="60" w:after="60"/>
        <w:jc w:val="both"/>
        <w:rPr>
          <w:rFonts w:ascii="Calibri" w:hAnsi="Calibri" w:cs="Calibri"/>
          <w:b w:val="0"/>
        </w:rPr>
      </w:pPr>
      <w:r w:rsidRPr="001C64C4">
        <w:rPr>
          <w:rFonts w:ascii="Calibri" w:hAnsi="Calibri" w:cs="Calibri"/>
          <w:b w:val="0"/>
        </w:rPr>
        <w:t xml:space="preserve"> </w:t>
      </w:r>
    </w:p>
    <w:p w14:paraId="5B06A009" w14:textId="2E75ED29" w:rsidR="00B911AF" w:rsidRPr="001C64C4" w:rsidRDefault="00B911AF" w:rsidP="00B911AF">
      <w:pPr>
        <w:spacing w:before="60" w:after="60" w:line="240" w:lineRule="auto"/>
        <w:jc w:val="both"/>
        <w:rPr>
          <w:rFonts w:ascii="Calibri" w:hAnsi="Calibri" w:cs="Calibri"/>
          <w:bCs/>
          <w:sz w:val="24"/>
        </w:rPr>
      </w:pPr>
      <w:r w:rsidRPr="001C64C4">
        <w:rPr>
          <w:rFonts w:ascii="Calibri" w:hAnsi="Calibri" w:cs="Calibri"/>
          <w:bCs/>
          <w:sz w:val="24"/>
        </w:rPr>
        <w:t xml:space="preserve">2. </w:t>
      </w:r>
      <w:r w:rsidR="00D13430">
        <w:rPr>
          <w:rFonts w:ascii="Calibri" w:hAnsi="Calibri" w:cs="Calibri"/>
          <w:bCs/>
          <w:sz w:val="24"/>
        </w:rPr>
        <w:t>Základné údaje</w:t>
      </w:r>
      <w:r w:rsidRPr="001C64C4">
        <w:rPr>
          <w:rFonts w:ascii="Calibri" w:hAnsi="Calibri" w:cs="Calibri"/>
          <w:bCs/>
          <w:sz w:val="24"/>
        </w:rPr>
        <w:t xml:space="preserve"> </w:t>
      </w:r>
      <w:r w:rsidR="00002E2C">
        <w:rPr>
          <w:rFonts w:ascii="Calibri" w:hAnsi="Calibri" w:cs="Calibri"/>
          <w:bCs/>
          <w:sz w:val="24"/>
        </w:rPr>
        <w:t xml:space="preserve">osoby </w:t>
      </w:r>
      <w:r w:rsidRPr="001C64C4">
        <w:rPr>
          <w:rFonts w:ascii="Calibri" w:hAnsi="Calibri" w:cs="Calibri"/>
          <w:bCs/>
          <w:sz w:val="24"/>
        </w:rPr>
        <w:t>navrhovan</w:t>
      </w:r>
      <w:r w:rsidR="00002E2C">
        <w:rPr>
          <w:rFonts w:ascii="Calibri" w:hAnsi="Calibri" w:cs="Calibri"/>
          <w:bCs/>
          <w:sz w:val="24"/>
        </w:rPr>
        <w:t xml:space="preserve">ej </w:t>
      </w:r>
      <w:r w:rsidRPr="001C64C4">
        <w:rPr>
          <w:rFonts w:ascii="Calibri" w:hAnsi="Calibri" w:cs="Calibri"/>
          <w:bCs/>
          <w:sz w:val="24"/>
        </w:rPr>
        <w:t>na ocenenie (</w:t>
      </w:r>
      <w:r w:rsidR="00D664B1">
        <w:rPr>
          <w:rFonts w:ascii="Calibri" w:hAnsi="Calibri" w:cs="Calibri"/>
          <w:bCs/>
          <w:sz w:val="24"/>
        </w:rPr>
        <w:t xml:space="preserve">meno, </w:t>
      </w:r>
      <w:r w:rsidRPr="001C64C4">
        <w:rPr>
          <w:rFonts w:ascii="Calibri" w:hAnsi="Calibri" w:cs="Calibri"/>
          <w:bCs/>
          <w:sz w:val="24"/>
        </w:rPr>
        <w:t>tituly</w:t>
      </w:r>
      <w:r w:rsidR="00D13430">
        <w:rPr>
          <w:rFonts w:ascii="Calibri" w:hAnsi="Calibri" w:cs="Calibri"/>
          <w:bCs/>
          <w:sz w:val="24"/>
        </w:rPr>
        <w:t>, zaradenie, funkcia</w:t>
      </w:r>
      <w:r w:rsidRPr="001C64C4">
        <w:rPr>
          <w:rFonts w:ascii="Calibri" w:hAnsi="Calibri" w:cs="Calibri"/>
          <w:bCs/>
          <w:sz w:val="24"/>
        </w:rPr>
        <w:t>):</w:t>
      </w:r>
    </w:p>
    <w:p w14:paraId="67AFB6D9" w14:textId="77777777" w:rsidR="00B911AF" w:rsidRPr="001C64C4" w:rsidRDefault="00B911AF" w:rsidP="00B911AF">
      <w:pPr>
        <w:pStyle w:val="Nzov"/>
        <w:spacing w:before="60" w:after="60"/>
        <w:jc w:val="both"/>
        <w:rPr>
          <w:rFonts w:ascii="Calibri" w:hAnsi="Calibri" w:cs="Calibri"/>
          <w:b w:val="0"/>
        </w:rPr>
      </w:pPr>
    </w:p>
    <w:p w14:paraId="5543CE9B" w14:textId="7D1819E7" w:rsidR="001C64C4" w:rsidRDefault="00B911AF" w:rsidP="00B911AF">
      <w:pPr>
        <w:spacing w:before="60" w:after="60" w:line="240" w:lineRule="auto"/>
        <w:jc w:val="both"/>
        <w:rPr>
          <w:rFonts w:ascii="Calibri" w:hAnsi="Calibri" w:cs="Calibri"/>
          <w:sz w:val="24"/>
        </w:rPr>
      </w:pPr>
      <w:r w:rsidRPr="00F45E82">
        <w:rPr>
          <w:rFonts w:ascii="Calibri" w:hAnsi="Calibri" w:cs="Calibri"/>
          <w:sz w:val="24"/>
        </w:rPr>
        <w:t>3. Dátum a miesto narodenia</w:t>
      </w:r>
      <w:r w:rsidR="00D13430">
        <w:rPr>
          <w:rFonts w:ascii="Calibri" w:hAnsi="Calibri" w:cs="Calibri"/>
          <w:sz w:val="24"/>
        </w:rPr>
        <w:t xml:space="preserve"> </w:t>
      </w:r>
      <w:r w:rsidR="00002E2C">
        <w:rPr>
          <w:rFonts w:ascii="Calibri" w:hAnsi="Calibri" w:cs="Calibri"/>
          <w:sz w:val="24"/>
        </w:rPr>
        <w:t xml:space="preserve">osoby </w:t>
      </w:r>
      <w:r w:rsidR="00D13430" w:rsidRPr="001C64C4">
        <w:rPr>
          <w:rFonts w:ascii="Calibri" w:hAnsi="Calibri" w:cs="Calibri"/>
          <w:bCs/>
          <w:sz w:val="24"/>
        </w:rPr>
        <w:t>navrhovan</w:t>
      </w:r>
      <w:r w:rsidR="00002E2C">
        <w:rPr>
          <w:rFonts w:ascii="Calibri" w:hAnsi="Calibri" w:cs="Calibri"/>
          <w:bCs/>
          <w:sz w:val="24"/>
        </w:rPr>
        <w:t>ej</w:t>
      </w:r>
      <w:r w:rsidR="00D13430" w:rsidRPr="001C64C4">
        <w:rPr>
          <w:rFonts w:ascii="Calibri" w:hAnsi="Calibri" w:cs="Calibri"/>
          <w:bCs/>
          <w:sz w:val="24"/>
        </w:rPr>
        <w:t xml:space="preserve"> na ocenenie</w:t>
      </w:r>
      <w:r w:rsidRPr="00F45E82">
        <w:rPr>
          <w:rFonts w:ascii="Calibri" w:hAnsi="Calibri" w:cs="Calibri"/>
          <w:sz w:val="24"/>
        </w:rPr>
        <w:t xml:space="preserve">:                                      </w:t>
      </w:r>
    </w:p>
    <w:p w14:paraId="08BA1FFA" w14:textId="77777777" w:rsidR="001C64C4" w:rsidRDefault="001C64C4" w:rsidP="00B911AF">
      <w:pPr>
        <w:spacing w:before="60" w:after="60" w:line="240" w:lineRule="auto"/>
        <w:jc w:val="both"/>
        <w:rPr>
          <w:rFonts w:ascii="Calibri" w:hAnsi="Calibri" w:cs="Calibri"/>
          <w:sz w:val="24"/>
        </w:rPr>
      </w:pPr>
    </w:p>
    <w:p w14:paraId="6CB07BF3" w14:textId="20A6B538" w:rsidR="00D13430" w:rsidRPr="00F45E82" w:rsidRDefault="00D13430" w:rsidP="00D13430">
      <w:pPr>
        <w:spacing w:before="60" w:after="60" w:line="24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4</w:t>
      </w:r>
      <w:r w:rsidRPr="00F45E82">
        <w:rPr>
          <w:rFonts w:ascii="Calibri" w:hAnsi="Calibri" w:cs="Calibri"/>
          <w:sz w:val="24"/>
        </w:rPr>
        <w:t>. Pracovisko</w:t>
      </w:r>
      <w:r>
        <w:rPr>
          <w:rFonts w:ascii="Calibri" w:hAnsi="Calibri" w:cs="Calibri"/>
          <w:sz w:val="24"/>
        </w:rPr>
        <w:t xml:space="preserve"> </w:t>
      </w:r>
      <w:r w:rsidR="00002E2C">
        <w:rPr>
          <w:rFonts w:ascii="Calibri" w:hAnsi="Calibri" w:cs="Calibri"/>
          <w:sz w:val="24"/>
        </w:rPr>
        <w:t xml:space="preserve">osoby navrhovanej </w:t>
      </w:r>
      <w:r w:rsidRPr="001C64C4">
        <w:rPr>
          <w:rFonts w:ascii="Calibri" w:hAnsi="Calibri" w:cs="Calibri"/>
          <w:bCs/>
          <w:sz w:val="24"/>
        </w:rPr>
        <w:t>na ocenenie</w:t>
      </w:r>
      <w:r>
        <w:rPr>
          <w:rFonts w:ascii="Calibri" w:hAnsi="Calibri" w:cs="Calibri"/>
          <w:bCs/>
          <w:sz w:val="24"/>
        </w:rPr>
        <w:t>, k</w:t>
      </w:r>
      <w:r>
        <w:rPr>
          <w:rFonts w:ascii="Calibri" w:hAnsi="Calibri" w:cs="Calibri"/>
          <w:sz w:val="24"/>
        </w:rPr>
        <w:t xml:space="preserve">ontaktná </w:t>
      </w:r>
      <w:r w:rsidRPr="00F45E82">
        <w:rPr>
          <w:rFonts w:ascii="Calibri" w:hAnsi="Calibri" w:cs="Calibri"/>
          <w:sz w:val="24"/>
        </w:rPr>
        <w:t xml:space="preserve">adresa </w:t>
      </w:r>
      <w:r>
        <w:rPr>
          <w:rFonts w:ascii="Calibri" w:hAnsi="Calibri" w:cs="Calibri"/>
          <w:sz w:val="24"/>
        </w:rPr>
        <w:t>(</w:t>
      </w:r>
      <w:r w:rsidRPr="00F45E82">
        <w:rPr>
          <w:rFonts w:ascii="Calibri" w:hAnsi="Calibri" w:cs="Calibri"/>
          <w:sz w:val="24"/>
        </w:rPr>
        <w:t>e-mail</w:t>
      </w:r>
      <w:r>
        <w:rPr>
          <w:rFonts w:ascii="Calibri" w:hAnsi="Calibri" w:cs="Calibri"/>
          <w:sz w:val="24"/>
        </w:rPr>
        <w:t>), telefónne číslo:</w:t>
      </w:r>
    </w:p>
    <w:p w14:paraId="51A15925" w14:textId="77777777" w:rsidR="001C64C4" w:rsidRDefault="001C64C4" w:rsidP="00B911AF">
      <w:pPr>
        <w:spacing w:before="60" w:after="60" w:line="240" w:lineRule="auto"/>
        <w:jc w:val="both"/>
        <w:rPr>
          <w:rFonts w:ascii="Calibri" w:hAnsi="Calibri" w:cs="Calibri"/>
          <w:sz w:val="24"/>
        </w:rPr>
      </w:pPr>
    </w:p>
    <w:p w14:paraId="646D2065" w14:textId="72C1E28A" w:rsidR="000A56E9" w:rsidRPr="00F45E82" w:rsidRDefault="000A56E9" w:rsidP="000A56E9">
      <w:pPr>
        <w:pStyle w:val="Zkladntext"/>
        <w:spacing w:before="60" w:after="60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r w:rsidR="00D664B1">
        <w:rPr>
          <w:rFonts w:ascii="Calibri" w:hAnsi="Calibri" w:cs="Calibri"/>
        </w:rPr>
        <w:t>Vyhlásenie navrhovateľa</w:t>
      </w:r>
      <w:r>
        <w:rPr>
          <w:rFonts w:ascii="Calibri" w:hAnsi="Calibri" w:cs="Calibri"/>
        </w:rPr>
        <w:t xml:space="preserve">, že predkladá svoj návrh na základe predchádzajúceho súhlasu </w:t>
      </w:r>
      <w:r w:rsidR="00002E2C">
        <w:rPr>
          <w:rFonts w:ascii="Calibri" w:hAnsi="Calibri" w:cs="Calibri"/>
        </w:rPr>
        <w:t xml:space="preserve">osoby </w:t>
      </w:r>
      <w:r>
        <w:rPr>
          <w:rFonts w:ascii="Calibri" w:hAnsi="Calibri" w:cs="Calibri"/>
        </w:rPr>
        <w:t>navrhovan</w:t>
      </w:r>
      <w:r w:rsidR="00002E2C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</w:t>
      </w:r>
      <w:r w:rsidR="00002E2C">
        <w:rPr>
          <w:rFonts w:ascii="Calibri" w:hAnsi="Calibri" w:cs="Calibri"/>
        </w:rPr>
        <w:t>na ocenenie</w:t>
      </w:r>
      <w:r>
        <w:rPr>
          <w:rFonts w:ascii="Calibri" w:hAnsi="Calibri" w:cs="Calibri"/>
        </w:rPr>
        <w:t xml:space="preserve">. </w:t>
      </w:r>
      <w:r w:rsidRPr="00F45E82">
        <w:rPr>
          <w:rFonts w:ascii="Calibri" w:hAnsi="Calibri" w:cs="Calibri"/>
        </w:rPr>
        <w:t xml:space="preserve"> </w:t>
      </w:r>
    </w:p>
    <w:p w14:paraId="180073F4" w14:textId="77777777" w:rsidR="000A56E9" w:rsidRDefault="000A56E9" w:rsidP="00B911AF">
      <w:pPr>
        <w:spacing w:before="60" w:after="60" w:line="240" w:lineRule="auto"/>
        <w:jc w:val="both"/>
        <w:rPr>
          <w:rFonts w:ascii="Calibri" w:hAnsi="Calibri" w:cs="Calibri"/>
          <w:sz w:val="24"/>
        </w:rPr>
      </w:pPr>
    </w:p>
    <w:p w14:paraId="185F3DF3" w14:textId="296F0332" w:rsidR="00B911AF" w:rsidRPr="00F45E82" w:rsidRDefault="000A56E9" w:rsidP="00B911AF">
      <w:pPr>
        <w:spacing w:before="60" w:after="60" w:line="24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6</w:t>
      </w:r>
      <w:r w:rsidR="00B911AF" w:rsidRPr="00F45E82">
        <w:rPr>
          <w:rFonts w:ascii="Calibri" w:hAnsi="Calibri" w:cs="Calibri"/>
          <w:sz w:val="24"/>
        </w:rPr>
        <w:t>.</w:t>
      </w:r>
      <w:r w:rsidR="007633B3">
        <w:rPr>
          <w:rFonts w:ascii="Calibri" w:hAnsi="Calibri" w:cs="Calibri"/>
          <w:sz w:val="24"/>
        </w:rPr>
        <w:t xml:space="preserve"> </w:t>
      </w:r>
      <w:r w:rsidR="00002E2C">
        <w:rPr>
          <w:rFonts w:ascii="Calibri" w:hAnsi="Calibri" w:cs="Calibri"/>
          <w:sz w:val="24"/>
        </w:rPr>
        <w:t>S</w:t>
      </w:r>
      <w:r w:rsidR="00002E2C" w:rsidRPr="00F45E82">
        <w:rPr>
          <w:rFonts w:ascii="Calibri" w:hAnsi="Calibri" w:cs="Calibri"/>
          <w:sz w:val="24"/>
        </w:rPr>
        <w:t xml:space="preserve">tručný </w:t>
      </w:r>
      <w:r w:rsidR="007633B3" w:rsidRPr="00F45E82">
        <w:rPr>
          <w:rFonts w:ascii="Calibri" w:hAnsi="Calibri" w:cs="Calibri"/>
          <w:sz w:val="24"/>
        </w:rPr>
        <w:t>odborný profil</w:t>
      </w:r>
      <w:r w:rsidR="007633B3">
        <w:rPr>
          <w:rFonts w:ascii="Calibri" w:hAnsi="Calibri" w:cs="Calibri"/>
          <w:sz w:val="24"/>
        </w:rPr>
        <w:t xml:space="preserve"> </w:t>
      </w:r>
      <w:r w:rsidR="00AF1064">
        <w:rPr>
          <w:rFonts w:ascii="Calibri" w:hAnsi="Calibri" w:cs="Calibri"/>
          <w:sz w:val="24"/>
        </w:rPr>
        <w:t xml:space="preserve">pedagogického / </w:t>
      </w:r>
      <w:r w:rsidR="00002E2C">
        <w:rPr>
          <w:rFonts w:ascii="Calibri" w:hAnsi="Calibri" w:cs="Calibri"/>
          <w:sz w:val="24"/>
        </w:rPr>
        <w:t xml:space="preserve">vedecko-pedagogického </w:t>
      </w:r>
      <w:r w:rsidR="007633B3">
        <w:rPr>
          <w:rFonts w:ascii="Calibri" w:hAnsi="Calibri" w:cs="Calibri"/>
          <w:sz w:val="24"/>
        </w:rPr>
        <w:t>pôsobeni</w:t>
      </w:r>
      <w:r w:rsidR="00002E2C">
        <w:rPr>
          <w:rFonts w:ascii="Calibri" w:hAnsi="Calibri" w:cs="Calibri"/>
          <w:sz w:val="24"/>
        </w:rPr>
        <w:t>a</w:t>
      </w:r>
      <w:r w:rsidR="007633B3">
        <w:rPr>
          <w:rFonts w:ascii="Calibri" w:hAnsi="Calibri" w:cs="Calibri"/>
          <w:sz w:val="24"/>
        </w:rPr>
        <w:t xml:space="preserve"> </w:t>
      </w:r>
      <w:r w:rsidR="00002E2C">
        <w:rPr>
          <w:rFonts w:ascii="Calibri" w:hAnsi="Calibri" w:cs="Calibri"/>
          <w:sz w:val="24"/>
        </w:rPr>
        <w:t xml:space="preserve">osoby </w:t>
      </w:r>
      <w:r w:rsidR="007633B3" w:rsidRPr="001C64C4">
        <w:rPr>
          <w:rFonts w:ascii="Calibri" w:hAnsi="Calibri" w:cs="Calibri"/>
          <w:bCs/>
          <w:sz w:val="24"/>
        </w:rPr>
        <w:t>navrhovan</w:t>
      </w:r>
      <w:r w:rsidR="00002E2C">
        <w:rPr>
          <w:rFonts w:ascii="Calibri" w:hAnsi="Calibri" w:cs="Calibri"/>
          <w:bCs/>
          <w:sz w:val="24"/>
        </w:rPr>
        <w:t>ej</w:t>
      </w:r>
      <w:r w:rsidR="007633B3" w:rsidRPr="001C64C4">
        <w:rPr>
          <w:rFonts w:ascii="Calibri" w:hAnsi="Calibri" w:cs="Calibri"/>
          <w:bCs/>
          <w:sz w:val="24"/>
        </w:rPr>
        <w:t xml:space="preserve"> na ocenenie</w:t>
      </w:r>
      <w:r w:rsidR="007633B3">
        <w:rPr>
          <w:rFonts w:ascii="Calibri" w:hAnsi="Calibri" w:cs="Calibri"/>
          <w:bCs/>
          <w:sz w:val="24"/>
        </w:rPr>
        <w:t xml:space="preserve">: </w:t>
      </w:r>
    </w:p>
    <w:p w14:paraId="4B5F0C14" w14:textId="77777777" w:rsidR="00B911AF" w:rsidRDefault="00B911AF" w:rsidP="00B911AF">
      <w:pPr>
        <w:pStyle w:val="Nzov"/>
        <w:spacing w:before="60" w:after="60"/>
        <w:jc w:val="both"/>
        <w:rPr>
          <w:rFonts w:ascii="Calibri" w:hAnsi="Calibri" w:cs="Calibri"/>
          <w:b w:val="0"/>
          <w:bCs w:val="0"/>
        </w:rPr>
      </w:pPr>
    </w:p>
    <w:p w14:paraId="3FD41428" w14:textId="0693E772" w:rsidR="001D3EE1" w:rsidRDefault="000A56E9" w:rsidP="001D3EE1">
      <w:pPr>
        <w:spacing w:before="60" w:after="60" w:line="240" w:lineRule="auto"/>
        <w:ind w:right="0"/>
        <w:jc w:val="both"/>
        <w:rPr>
          <w:rFonts w:ascii="Calibri" w:hAnsi="Calibri" w:cs="Calibri"/>
          <w:color w:val="auto"/>
          <w:sz w:val="24"/>
        </w:rPr>
      </w:pPr>
      <w:r>
        <w:rPr>
          <w:rFonts w:ascii="Calibri" w:hAnsi="Calibri" w:cs="Calibri"/>
          <w:sz w:val="24"/>
        </w:rPr>
        <w:t>7</w:t>
      </w:r>
      <w:r w:rsidR="001D3EE1" w:rsidRPr="00F45E82">
        <w:rPr>
          <w:rFonts w:ascii="Calibri" w:hAnsi="Calibri" w:cs="Calibri"/>
          <w:sz w:val="24"/>
        </w:rPr>
        <w:t xml:space="preserve">. </w:t>
      </w:r>
      <w:r w:rsidR="001D3EE1">
        <w:rPr>
          <w:rFonts w:ascii="Calibri" w:hAnsi="Calibri" w:cs="Calibri"/>
          <w:sz w:val="24"/>
        </w:rPr>
        <w:t>N</w:t>
      </w:r>
      <w:r w:rsidR="001D3EE1" w:rsidRPr="00F347CB">
        <w:rPr>
          <w:rFonts w:ascii="Calibri" w:hAnsi="Calibri" w:cs="Calibri"/>
          <w:color w:val="auto"/>
          <w:sz w:val="24"/>
        </w:rPr>
        <w:t xml:space="preserve">ajvýznamnejšie ocenenia udelené </w:t>
      </w:r>
      <w:r w:rsidR="00002E2C">
        <w:rPr>
          <w:rFonts w:ascii="Calibri" w:hAnsi="Calibri" w:cs="Calibri"/>
          <w:color w:val="auto"/>
          <w:sz w:val="24"/>
        </w:rPr>
        <w:t xml:space="preserve">osobe </w:t>
      </w:r>
      <w:r w:rsidR="001D3EE1" w:rsidRPr="00F347CB">
        <w:rPr>
          <w:rFonts w:ascii="Calibri" w:hAnsi="Calibri" w:cs="Calibri"/>
          <w:color w:val="auto"/>
          <w:sz w:val="24"/>
        </w:rPr>
        <w:t>navrhovan</w:t>
      </w:r>
      <w:r w:rsidR="00002E2C">
        <w:rPr>
          <w:rFonts w:ascii="Calibri" w:hAnsi="Calibri" w:cs="Calibri"/>
          <w:color w:val="auto"/>
          <w:sz w:val="24"/>
        </w:rPr>
        <w:t xml:space="preserve">ej na ocenenie, osobitne </w:t>
      </w:r>
      <w:r w:rsidR="001D3EE1" w:rsidRPr="00F347CB">
        <w:rPr>
          <w:rFonts w:ascii="Calibri" w:hAnsi="Calibri" w:cs="Calibri"/>
          <w:color w:val="auto"/>
          <w:sz w:val="24"/>
        </w:rPr>
        <w:t>ocenenia udelené Univerzitou alebo jej faku</w:t>
      </w:r>
      <w:r w:rsidR="001D3EE1">
        <w:rPr>
          <w:rFonts w:ascii="Calibri" w:hAnsi="Calibri" w:cs="Calibri"/>
          <w:color w:val="auto"/>
          <w:sz w:val="24"/>
        </w:rPr>
        <w:t>l</w:t>
      </w:r>
      <w:r w:rsidR="001D3EE1" w:rsidRPr="00F347CB">
        <w:rPr>
          <w:rFonts w:ascii="Calibri" w:hAnsi="Calibri" w:cs="Calibri"/>
          <w:color w:val="auto"/>
          <w:sz w:val="24"/>
        </w:rPr>
        <w:t>tou</w:t>
      </w:r>
      <w:r w:rsidR="001D3EE1">
        <w:rPr>
          <w:rFonts w:ascii="Calibri" w:hAnsi="Calibri" w:cs="Calibri"/>
          <w:color w:val="auto"/>
          <w:sz w:val="24"/>
        </w:rPr>
        <w:t xml:space="preserve">: </w:t>
      </w:r>
    </w:p>
    <w:p w14:paraId="461623DD" w14:textId="77777777" w:rsidR="001D3EE1" w:rsidRDefault="001D3EE1" w:rsidP="001D3EE1">
      <w:pPr>
        <w:spacing w:before="60" w:after="60" w:line="240" w:lineRule="auto"/>
        <w:ind w:right="0"/>
        <w:jc w:val="both"/>
        <w:rPr>
          <w:rFonts w:ascii="Calibri" w:hAnsi="Calibri" w:cs="Calibri"/>
          <w:color w:val="auto"/>
          <w:sz w:val="24"/>
        </w:rPr>
      </w:pPr>
    </w:p>
    <w:p w14:paraId="7869A822" w14:textId="68CCD07E" w:rsidR="00B911AF" w:rsidRPr="00F45E82" w:rsidRDefault="001D3EE1" w:rsidP="00B911AF">
      <w:pPr>
        <w:spacing w:before="60" w:after="60" w:line="24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8</w:t>
      </w:r>
      <w:r w:rsidR="00B911AF" w:rsidRPr="00D13430">
        <w:rPr>
          <w:rFonts w:ascii="Calibri" w:hAnsi="Calibri" w:cs="Calibri"/>
          <w:sz w:val="24"/>
        </w:rPr>
        <w:t>. Ocenenie sa navrhuje za (charakteristika</w:t>
      </w:r>
      <w:r w:rsidR="00B911AF" w:rsidRPr="00F45E82">
        <w:rPr>
          <w:rFonts w:ascii="Calibri" w:hAnsi="Calibri" w:cs="Calibri"/>
          <w:sz w:val="24"/>
        </w:rPr>
        <w:t xml:space="preserve"> aktivít v pedagogickej činnosti</w:t>
      </w:r>
      <w:r w:rsidR="002C29D4">
        <w:rPr>
          <w:rFonts w:ascii="Calibri" w:hAnsi="Calibri" w:cs="Calibri"/>
          <w:sz w:val="24"/>
        </w:rPr>
        <w:t xml:space="preserve"> </w:t>
      </w:r>
      <w:r w:rsidR="002C29D4" w:rsidRPr="007343AF">
        <w:rPr>
          <w:rFonts w:ascii="Calibri" w:hAnsi="Calibri" w:cs="Calibri"/>
          <w:color w:val="auto"/>
          <w:sz w:val="24"/>
        </w:rPr>
        <w:t>s uvedením výsledkov v pedagogickej činnosti</w:t>
      </w:r>
      <w:r w:rsidR="00D13430">
        <w:rPr>
          <w:rFonts w:ascii="Calibri" w:hAnsi="Calibri" w:cs="Calibri"/>
          <w:sz w:val="24"/>
        </w:rPr>
        <w:t xml:space="preserve">: </w:t>
      </w:r>
      <w:r w:rsidR="00D13430">
        <w:rPr>
          <w:rFonts w:ascii="Calibri" w:hAnsi="Calibri" w:cs="Calibri"/>
          <w:color w:val="auto"/>
          <w:sz w:val="24"/>
        </w:rPr>
        <w:t>dlhodobý prínos v oblasti vysokoškolského vzdelávania</w:t>
      </w:r>
      <w:r w:rsidR="00002E2C">
        <w:rPr>
          <w:rFonts w:ascii="Calibri" w:hAnsi="Calibri" w:cs="Calibri"/>
          <w:color w:val="auto"/>
          <w:sz w:val="24"/>
        </w:rPr>
        <w:t xml:space="preserve">, </w:t>
      </w:r>
      <w:r w:rsidR="00D13430">
        <w:rPr>
          <w:rFonts w:ascii="Calibri" w:hAnsi="Calibri" w:cs="Calibri"/>
          <w:color w:val="auto"/>
          <w:sz w:val="24"/>
        </w:rPr>
        <w:t xml:space="preserve"> výnimočné zvýšenie kvality vzdelávanie, zavedenie moderných inovatívnych foriem vzdelávania</w:t>
      </w:r>
      <w:r w:rsidR="00B911AF" w:rsidRPr="00F45E82">
        <w:rPr>
          <w:rFonts w:ascii="Calibri" w:hAnsi="Calibri" w:cs="Calibri"/>
          <w:sz w:val="24"/>
        </w:rPr>
        <w:t xml:space="preserve">): </w:t>
      </w:r>
    </w:p>
    <w:p w14:paraId="086405C5" w14:textId="77777777" w:rsidR="00B911AF" w:rsidRPr="00F45E82" w:rsidRDefault="00B911AF" w:rsidP="00D13430">
      <w:pPr>
        <w:spacing w:before="60" w:after="60" w:line="240" w:lineRule="auto"/>
        <w:ind w:left="567"/>
        <w:jc w:val="both"/>
        <w:rPr>
          <w:rFonts w:ascii="Calibri" w:hAnsi="Calibri" w:cs="Calibri"/>
          <w:sz w:val="24"/>
        </w:rPr>
      </w:pPr>
    </w:p>
    <w:p w14:paraId="003E1789" w14:textId="74BB8D18" w:rsidR="00B911AF" w:rsidRPr="00F45E82" w:rsidRDefault="00B911AF" w:rsidP="00D13430">
      <w:pPr>
        <w:numPr>
          <w:ilvl w:val="0"/>
          <w:numId w:val="7"/>
        </w:numPr>
        <w:spacing w:before="60" w:after="60" w:line="240" w:lineRule="auto"/>
        <w:ind w:left="567" w:right="0"/>
        <w:jc w:val="both"/>
        <w:rPr>
          <w:rFonts w:ascii="Calibri" w:hAnsi="Calibri" w:cs="Calibri"/>
          <w:sz w:val="24"/>
        </w:rPr>
      </w:pPr>
      <w:r w:rsidRPr="00F45E82">
        <w:rPr>
          <w:rFonts w:ascii="Calibri" w:hAnsi="Calibri" w:cs="Calibri"/>
          <w:sz w:val="24"/>
        </w:rPr>
        <w:t>charakteristika, ktorá sa uvedie v diplome (max. 20 slov)</w:t>
      </w:r>
      <w:r w:rsidR="00D13430">
        <w:rPr>
          <w:rFonts w:ascii="Calibri" w:hAnsi="Calibri" w:cs="Calibri"/>
          <w:sz w:val="24"/>
        </w:rPr>
        <w:t xml:space="preserve">: </w:t>
      </w:r>
    </w:p>
    <w:p w14:paraId="69198263" w14:textId="77777777" w:rsidR="00B911AF" w:rsidRPr="00F45E82" w:rsidRDefault="00B911AF" w:rsidP="00D13430">
      <w:pPr>
        <w:spacing w:before="60" w:after="60" w:line="240" w:lineRule="auto"/>
        <w:ind w:left="567"/>
        <w:jc w:val="both"/>
        <w:rPr>
          <w:rFonts w:ascii="Calibri" w:hAnsi="Calibri" w:cs="Calibri"/>
          <w:sz w:val="24"/>
        </w:rPr>
      </w:pPr>
    </w:p>
    <w:p w14:paraId="3D9950BB" w14:textId="610BCBDF" w:rsidR="00D13430" w:rsidRDefault="001D3EE1" w:rsidP="00D13430">
      <w:pPr>
        <w:numPr>
          <w:ilvl w:val="0"/>
          <w:numId w:val="7"/>
        </w:numPr>
        <w:spacing w:before="60" w:after="60" w:line="240" w:lineRule="auto"/>
        <w:ind w:left="567" w:right="0"/>
        <w:jc w:val="both"/>
        <w:rPr>
          <w:rFonts w:ascii="Calibri" w:hAnsi="Calibri" w:cs="Calibri"/>
          <w:color w:val="auto"/>
          <w:sz w:val="24"/>
        </w:rPr>
      </w:pPr>
      <w:r>
        <w:rPr>
          <w:rFonts w:ascii="Calibri" w:hAnsi="Calibri" w:cs="Calibri"/>
          <w:sz w:val="24"/>
        </w:rPr>
        <w:t xml:space="preserve">podrobnejšie </w:t>
      </w:r>
      <w:r w:rsidR="00B911AF" w:rsidRPr="00F45E82">
        <w:rPr>
          <w:rFonts w:ascii="Calibri" w:hAnsi="Calibri" w:cs="Calibri"/>
          <w:sz w:val="24"/>
        </w:rPr>
        <w:t>zdôvodnenie (</w:t>
      </w:r>
      <w:r w:rsidR="000161E6">
        <w:rPr>
          <w:rFonts w:ascii="Calibri" w:hAnsi="Calibri" w:cs="Calibri"/>
          <w:sz w:val="24"/>
        </w:rPr>
        <w:t>max. 2 NS</w:t>
      </w:r>
      <w:r w:rsidR="00D13430">
        <w:rPr>
          <w:rFonts w:ascii="Calibri" w:hAnsi="Calibri" w:cs="Calibri"/>
          <w:color w:val="auto"/>
          <w:sz w:val="24"/>
        </w:rPr>
        <w:t>)</w:t>
      </w:r>
      <w:r>
        <w:rPr>
          <w:rFonts w:ascii="Calibri" w:hAnsi="Calibri" w:cs="Calibri"/>
          <w:color w:val="auto"/>
          <w:sz w:val="24"/>
        </w:rPr>
        <w:t xml:space="preserve">: </w:t>
      </w:r>
    </w:p>
    <w:p w14:paraId="12AC02D6" w14:textId="3CEE1DDE" w:rsidR="00B911AF" w:rsidRDefault="00B911AF" w:rsidP="00D13430">
      <w:pPr>
        <w:spacing w:before="60" w:after="60" w:line="240" w:lineRule="auto"/>
        <w:ind w:left="360" w:right="0" w:firstLine="0"/>
        <w:jc w:val="both"/>
        <w:rPr>
          <w:rFonts w:ascii="Calibri" w:hAnsi="Calibri" w:cs="Calibri"/>
          <w:sz w:val="24"/>
        </w:rPr>
      </w:pPr>
    </w:p>
    <w:p w14:paraId="3CD8B488" w14:textId="77777777" w:rsidR="001D3EE1" w:rsidRDefault="001D3EE1" w:rsidP="001D3EE1">
      <w:pPr>
        <w:pStyle w:val="Nzov"/>
        <w:spacing w:before="60" w:after="60"/>
        <w:jc w:val="both"/>
        <w:rPr>
          <w:rFonts w:ascii="Calibri" w:hAnsi="Calibri" w:cs="Calibri"/>
          <w:b w:val="0"/>
          <w:bCs w:val="0"/>
        </w:rPr>
      </w:pPr>
    </w:p>
    <w:p w14:paraId="6092A889" w14:textId="1BB68A20" w:rsidR="001D3EE1" w:rsidRDefault="001D3EE1" w:rsidP="001D3EE1">
      <w:pPr>
        <w:spacing w:before="60" w:after="60" w:line="24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9</w:t>
      </w:r>
      <w:r w:rsidRPr="00F45E82">
        <w:rPr>
          <w:rFonts w:ascii="Calibri" w:hAnsi="Calibri" w:cs="Calibri"/>
          <w:sz w:val="24"/>
        </w:rPr>
        <w:t xml:space="preserve">. </w:t>
      </w:r>
      <w:r w:rsidR="007633B3">
        <w:rPr>
          <w:rFonts w:ascii="Calibri" w:hAnsi="Calibri" w:cs="Calibri"/>
          <w:sz w:val="24"/>
        </w:rPr>
        <w:t>Ž</w:t>
      </w:r>
      <w:r w:rsidRPr="00F45E82">
        <w:rPr>
          <w:rFonts w:ascii="Calibri" w:hAnsi="Calibri" w:cs="Calibri"/>
          <w:sz w:val="24"/>
        </w:rPr>
        <w:t>ivotopis</w:t>
      </w:r>
      <w:r w:rsidR="007633B3">
        <w:rPr>
          <w:rFonts w:ascii="Calibri" w:hAnsi="Calibri" w:cs="Calibri"/>
          <w:sz w:val="24"/>
        </w:rPr>
        <w:t xml:space="preserve"> </w:t>
      </w:r>
      <w:r w:rsidR="00002E2C">
        <w:rPr>
          <w:rFonts w:ascii="Calibri" w:hAnsi="Calibri" w:cs="Calibri"/>
          <w:sz w:val="24"/>
        </w:rPr>
        <w:t xml:space="preserve">osoby </w:t>
      </w:r>
      <w:r w:rsidR="007633B3">
        <w:rPr>
          <w:rFonts w:ascii="Calibri" w:hAnsi="Calibri" w:cs="Calibri"/>
          <w:sz w:val="24"/>
        </w:rPr>
        <w:t>navrhovan</w:t>
      </w:r>
      <w:r w:rsidR="00002E2C">
        <w:rPr>
          <w:rFonts w:ascii="Calibri" w:hAnsi="Calibri" w:cs="Calibri"/>
          <w:sz w:val="24"/>
        </w:rPr>
        <w:t>ej</w:t>
      </w:r>
      <w:r w:rsidR="007633B3">
        <w:rPr>
          <w:rFonts w:ascii="Calibri" w:hAnsi="Calibri" w:cs="Calibri"/>
          <w:sz w:val="24"/>
        </w:rPr>
        <w:t xml:space="preserve"> na ocenenie (môže byť priložený ako osobitná príloha)</w:t>
      </w:r>
      <w:r>
        <w:rPr>
          <w:rFonts w:ascii="Calibri" w:hAnsi="Calibri" w:cs="Calibri"/>
          <w:sz w:val="24"/>
        </w:rPr>
        <w:t>:</w:t>
      </w:r>
    </w:p>
    <w:p w14:paraId="4C9C28C1" w14:textId="77777777" w:rsidR="001D3EE1" w:rsidRPr="00F45E82" w:rsidRDefault="001D3EE1" w:rsidP="001D3EE1">
      <w:pPr>
        <w:spacing w:before="60" w:after="60" w:line="240" w:lineRule="auto"/>
        <w:jc w:val="both"/>
        <w:rPr>
          <w:rFonts w:ascii="Calibri" w:hAnsi="Calibri" w:cs="Calibri"/>
          <w:sz w:val="24"/>
        </w:rPr>
      </w:pPr>
    </w:p>
    <w:p w14:paraId="6900ECAD" w14:textId="77777777" w:rsidR="00D13430" w:rsidRDefault="00D13430" w:rsidP="003819E4">
      <w:pPr>
        <w:spacing w:before="60" w:after="60" w:line="240" w:lineRule="auto"/>
        <w:jc w:val="both"/>
        <w:rPr>
          <w:rFonts w:ascii="Calibri" w:hAnsi="Calibri" w:cs="Calibri"/>
          <w:sz w:val="24"/>
        </w:rPr>
      </w:pPr>
    </w:p>
    <w:p w14:paraId="12ACC4EE" w14:textId="77777777" w:rsidR="001D3EE1" w:rsidRDefault="001D3EE1" w:rsidP="003819E4">
      <w:pPr>
        <w:spacing w:before="60" w:after="60" w:line="240" w:lineRule="auto"/>
        <w:jc w:val="both"/>
        <w:rPr>
          <w:rFonts w:ascii="Calibri" w:hAnsi="Calibri" w:cs="Calibri"/>
          <w:sz w:val="24"/>
        </w:rPr>
      </w:pPr>
    </w:p>
    <w:p w14:paraId="788BC376" w14:textId="77777777" w:rsidR="001D3EE1" w:rsidRPr="00F45E82" w:rsidRDefault="001D3EE1" w:rsidP="003819E4">
      <w:pPr>
        <w:spacing w:before="60" w:after="60" w:line="240" w:lineRule="auto"/>
        <w:jc w:val="both"/>
        <w:rPr>
          <w:rFonts w:ascii="Calibri" w:hAnsi="Calibri" w:cs="Calibri"/>
          <w:sz w:val="24"/>
        </w:rPr>
      </w:pPr>
    </w:p>
    <w:sectPr w:rsidR="001D3EE1" w:rsidRPr="00F45E82" w:rsidSect="00F45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636BE"/>
    <w:multiLevelType w:val="hybridMultilevel"/>
    <w:tmpl w:val="CA8C04DC"/>
    <w:lvl w:ilvl="0" w:tplc="AFD4F8DC">
      <w:start w:val="1"/>
      <w:numFmt w:val="lowerLetter"/>
      <w:lvlText w:val="%1)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14581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20CD1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6C15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76101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465FF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86C9F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0442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B8519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4D12BB"/>
    <w:multiLevelType w:val="hybridMultilevel"/>
    <w:tmpl w:val="AC105EE0"/>
    <w:lvl w:ilvl="0" w:tplc="FFFFFFFF">
      <w:start w:val="1"/>
      <w:numFmt w:val="decimal"/>
      <w:lvlText w:val="(%1)"/>
      <w:lvlJc w:val="left"/>
      <w:pPr>
        <w:ind w:left="600" w:hanging="61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65" w:hanging="360"/>
      </w:pPr>
    </w:lvl>
    <w:lvl w:ilvl="2" w:tplc="FFFFFFFF" w:tentative="1">
      <w:start w:val="1"/>
      <w:numFmt w:val="lowerRoman"/>
      <w:lvlText w:val="%3."/>
      <w:lvlJc w:val="right"/>
      <w:pPr>
        <w:ind w:left="1785" w:hanging="180"/>
      </w:pPr>
    </w:lvl>
    <w:lvl w:ilvl="3" w:tplc="FFFFFFFF" w:tentative="1">
      <w:start w:val="1"/>
      <w:numFmt w:val="decimal"/>
      <w:lvlText w:val="%4."/>
      <w:lvlJc w:val="left"/>
      <w:pPr>
        <w:ind w:left="2505" w:hanging="360"/>
      </w:pPr>
    </w:lvl>
    <w:lvl w:ilvl="4" w:tplc="FFFFFFFF" w:tentative="1">
      <w:start w:val="1"/>
      <w:numFmt w:val="lowerLetter"/>
      <w:lvlText w:val="%5."/>
      <w:lvlJc w:val="left"/>
      <w:pPr>
        <w:ind w:left="3225" w:hanging="360"/>
      </w:pPr>
    </w:lvl>
    <w:lvl w:ilvl="5" w:tplc="FFFFFFFF" w:tentative="1">
      <w:start w:val="1"/>
      <w:numFmt w:val="lowerRoman"/>
      <w:lvlText w:val="%6."/>
      <w:lvlJc w:val="right"/>
      <w:pPr>
        <w:ind w:left="3945" w:hanging="180"/>
      </w:pPr>
    </w:lvl>
    <w:lvl w:ilvl="6" w:tplc="FFFFFFFF" w:tentative="1">
      <w:start w:val="1"/>
      <w:numFmt w:val="decimal"/>
      <w:lvlText w:val="%7."/>
      <w:lvlJc w:val="left"/>
      <w:pPr>
        <w:ind w:left="4665" w:hanging="360"/>
      </w:pPr>
    </w:lvl>
    <w:lvl w:ilvl="7" w:tplc="FFFFFFFF" w:tentative="1">
      <w:start w:val="1"/>
      <w:numFmt w:val="lowerLetter"/>
      <w:lvlText w:val="%8."/>
      <w:lvlJc w:val="left"/>
      <w:pPr>
        <w:ind w:left="5385" w:hanging="360"/>
      </w:pPr>
    </w:lvl>
    <w:lvl w:ilvl="8" w:tplc="FFFFFFFF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2D8C0459"/>
    <w:multiLevelType w:val="hybridMultilevel"/>
    <w:tmpl w:val="CA8C04DC"/>
    <w:lvl w:ilvl="0" w:tplc="FFFFFFFF">
      <w:start w:val="1"/>
      <w:numFmt w:val="lowerLetter"/>
      <w:lvlText w:val="%1)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A95245"/>
    <w:multiLevelType w:val="hybridMultilevel"/>
    <w:tmpl w:val="72F00052"/>
    <w:lvl w:ilvl="0" w:tplc="C33EBCA0">
      <w:start w:val="1"/>
      <w:numFmt w:val="decimal"/>
      <w:lvlText w:val="(%1)"/>
      <w:lvlJc w:val="left"/>
      <w:pPr>
        <w:ind w:left="566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3C82A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9A0C0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3E720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94D7C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F47C2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080E8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3087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18F8D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6C5F4D"/>
    <w:multiLevelType w:val="hybridMultilevel"/>
    <w:tmpl w:val="167295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562B6"/>
    <w:multiLevelType w:val="hybridMultilevel"/>
    <w:tmpl w:val="596011CA"/>
    <w:lvl w:ilvl="0" w:tplc="F4645848">
      <w:start w:val="1"/>
      <w:numFmt w:val="decimal"/>
      <w:lvlText w:val="(%1)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B246C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D6E73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42CCB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482ED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70551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10D96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04764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E62A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B22687"/>
    <w:multiLevelType w:val="hybridMultilevel"/>
    <w:tmpl w:val="AC105EE0"/>
    <w:lvl w:ilvl="0" w:tplc="693A7868">
      <w:start w:val="1"/>
      <w:numFmt w:val="decimal"/>
      <w:lvlText w:val="(%1)"/>
      <w:lvlJc w:val="left"/>
      <w:pPr>
        <w:ind w:left="600" w:hanging="61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65" w:hanging="360"/>
      </w:pPr>
    </w:lvl>
    <w:lvl w:ilvl="2" w:tplc="041B001B" w:tentative="1">
      <w:start w:val="1"/>
      <w:numFmt w:val="lowerRoman"/>
      <w:lvlText w:val="%3."/>
      <w:lvlJc w:val="right"/>
      <w:pPr>
        <w:ind w:left="1785" w:hanging="180"/>
      </w:pPr>
    </w:lvl>
    <w:lvl w:ilvl="3" w:tplc="041B000F" w:tentative="1">
      <w:start w:val="1"/>
      <w:numFmt w:val="decimal"/>
      <w:lvlText w:val="%4."/>
      <w:lvlJc w:val="left"/>
      <w:pPr>
        <w:ind w:left="2505" w:hanging="360"/>
      </w:pPr>
    </w:lvl>
    <w:lvl w:ilvl="4" w:tplc="041B0019" w:tentative="1">
      <w:start w:val="1"/>
      <w:numFmt w:val="lowerLetter"/>
      <w:lvlText w:val="%5."/>
      <w:lvlJc w:val="left"/>
      <w:pPr>
        <w:ind w:left="3225" w:hanging="360"/>
      </w:pPr>
    </w:lvl>
    <w:lvl w:ilvl="5" w:tplc="041B001B" w:tentative="1">
      <w:start w:val="1"/>
      <w:numFmt w:val="lowerRoman"/>
      <w:lvlText w:val="%6."/>
      <w:lvlJc w:val="right"/>
      <w:pPr>
        <w:ind w:left="3945" w:hanging="180"/>
      </w:pPr>
    </w:lvl>
    <w:lvl w:ilvl="6" w:tplc="041B000F" w:tentative="1">
      <w:start w:val="1"/>
      <w:numFmt w:val="decimal"/>
      <w:lvlText w:val="%7."/>
      <w:lvlJc w:val="left"/>
      <w:pPr>
        <w:ind w:left="4665" w:hanging="360"/>
      </w:pPr>
    </w:lvl>
    <w:lvl w:ilvl="7" w:tplc="041B0019" w:tentative="1">
      <w:start w:val="1"/>
      <w:numFmt w:val="lowerLetter"/>
      <w:lvlText w:val="%8."/>
      <w:lvlJc w:val="left"/>
      <w:pPr>
        <w:ind w:left="5385" w:hanging="360"/>
      </w:pPr>
    </w:lvl>
    <w:lvl w:ilvl="8" w:tplc="041B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7" w15:restartNumberingAfterBreak="0">
    <w:nsid w:val="612E6E1B"/>
    <w:multiLevelType w:val="hybridMultilevel"/>
    <w:tmpl w:val="C02031D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E01725"/>
    <w:multiLevelType w:val="hybridMultilevel"/>
    <w:tmpl w:val="AC105EE0"/>
    <w:lvl w:ilvl="0" w:tplc="FFFFFFFF">
      <w:start w:val="1"/>
      <w:numFmt w:val="decimal"/>
      <w:lvlText w:val="(%1)"/>
      <w:lvlJc w:val="left"/>
      <w:pPr>
        <w:ind w:left="600" w:hanging="61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65" w:hanging="360"/>
      </w:pPr>
    </w:lvl>
    <w:lvl w:ilvl="2" w:tplc="FFFFFFFF" w:tentative="1">
      <w:start w:val="1"/>
      <w:numFmt w:val="lowerRoman"/>
      <w:lvlText w:val="%3."/>
      <w:lvlJc w:val="right"/>
      <w:pPr>
        <w:ind w:left="1785" w:hanging="180"/>
      </w:pPr>
    </w:lvl>
    <w:lvl w:ilvl="3" w:tplc="FFFFFFFF" w:tentative="1">
      <w:start w:val="1"/>
      <w:numFmt w:val="decimal"/>
      <w:lvlText w:val="%4."/>
      <w:lvlJc w:val="left"/>
      <w:pPr>
        <w:ind w:left="2505" w:hanging="360"/>
      </w:pPr>
    </w:lvl>
    <w:lvl w:ilvl="4" w:tplc="FFFFFFFF" w:tentative="1">
      <w:start w:val="1"/>
      <w:numFmt w:val="lowerLetter"/>
      <w:lvlText w:val="%5."/>
      <w:lvlJc w:val="left"/>
      <w:pPr>
        <w:ind w:left="3225" w:hanging="360"/>
      </w:pPr>
    </w:lvl>
    <w:lvl w:ilvl="5" w:tplc="FFFFFFFF" w:tentative="1">
      <w:start w:val="1"/>
      <w:numFmt w:val="lowerRoman"/>
      <w:lvlText w:val="%6."/>
      <w:lvlJc w:val="right"/>
      <w:pPr>
        <w:ind w:left="3945" w:hanging="180"/>
      </w:pPr>
    </w:lvl>
    <w:lvl w:ilvl="6" w:tplc="FFFFFFFF" w:tentative="1">
      <w:start w:val="1"/>
      <w:numFmt w:val="decimal"/>
      <w:lvlText w:val="%7."/>
      <w:lvlJc w:val="left"/>
      <w:pPr>
        <w:ind w:left="4665" w:hanging="360"/>
      </w:pPr>
    </w:lvl>
    <w:lvl w:ilvl="7" w:tplc="FFFFFFFF" w:tentative="1">
      <w:start w:val="1"/>
      <w:numFmt w:val="lowerLetter"/>
      <w:lvlText w:val="%8."/>
      <w:lvlJc w:val="left"/>
      <w:pPr>
        <w:ind w:left="5385" w:hanging="360"/>
      </w:pPr>
    </w:lvl>
    <w:lvl w:ilvl="8" w:tplc="FFFFFFFF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9" w15:restartNumberingAfterBreak="0">
    <w:nsid w:val="745834E6"/>
    <w:multiLevelType w:val="hybridMultilevel"/>
    <w:tmpl w:val="596011CA"/>
    <w:lvl w:ilvl="0" w:tplc="FFFFFFFF">
      <w:start w:val="1"/>
      <w:numFmt w:val="decimal"/>
      <w:lvlText w:val="(%1)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A8"/>
    <w:rsid w:val="00002E2C"/>
    <w:rsid w:val="00006019"/>
    <w:rsid w:val="000161E6"/>
    <w:rsid w:val="00035D44"/>
    <w:rsid w:val="000A56E9"/>
    <w:rsid w:val="001C33DB"/>
    <w:rsid w:val="001C64C4"/>
    <w:rsid w:val="001D3EE1"/>
    <w:rsid w:val="002C29D4"/>
    <w:rsid w:val="003819E4"/>
    <w:rsid w:val="003E75CD"/>
    <w:rsid w:val="005414FC"/>
    <w:rsid w:val="005F6335"/>
    <w:rsid w:val="007343AF"/>
    <w:rsid w:val="007633B3"/>
    <w:rsid w:val="007665EB"/>
    <w:rsid w:val="00767353"/>
    <w:rsid w:val="00781374"/>
    <w:rsid w:val="0089269E"/>
    <w:rsid w:val="00A054CD"/>
    <w:rsid w:val="00A21152"/>
    <w:rsid w:val="00A32544"/>
    <w:rsid w:val="00A51EF4"/>
    <w:rsid w:val="00AD3DD9"/>
    <w:rsid w:val="00AF1064"/>
    <w:rsid w:val="00B911AF"/>
    <w:rsid w:val="00BA42F5"/>
    <w:rsid w:val="00BB2AA1"/>
    <w:rsid w:val="00C04842"/>
    <w:rsid w:val="00C72BAD"/>
    <w:rsid w:val="00CF7A36"/>
    <w:rsid w:val="00D13430"/>
    <w:rsid w:val="00D664B1"/>
    <w:rsid w:val="00DC7A3C"/>
    <w:rsid w:val="00EE034C"/>
    <w:rsid w:val="00F10EA8"/>
    <w:rsid w:val="00F1704B"/>
    <w:rsid w:val="00F347CB"/>
    <w:rsid w:val="00F41F06"/>
    <w:rsid w:val="00F4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38628"/>
  <w15:docId w15:val="{6A77B88A-4096-4DB6-82C4-C23D35B2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5" w:line="249" w:lineRule="auto"/>
      <w:ind w:left="10" w:right="74" w:hanging="10"/>
    </w:pPr>
    <w:rPr>
      <w:rFonts w:ascii="Arial" w:eastAsia="Arial" w:hAnsi="Arial" w:cs="Arial"/>
      <w:color w:val="000000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343AF"/>
    <w:pPr>
      <w:ind w:left="720"/>
      <w:contextualSpacing/>
    </w:pPr>
  </w:style>
  <w:style w:type="paragraph" w:styleId="Nzov">
    <w:name w:val="Title"/>
    <w:basedOn w:val="Normlny"/>
    <w:link w:val="NzovChar"/>
    <w:qFormat/>
    <w:rsid w:val="00F45E82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b/>
      <w:bCs/>
      <w:color w:val="auto"/>
      <w:kern w:val="0"/>
      <w:sz w:val="24"/>
      <w14:ligatures w14:val="none"/>
    </w:rPr>
  </w:style>
  <w:style w:type="character" w:customStyle="1" w:styleId="NzovChar">
    <w:name w:val="Názov Char"/>
    <w:basedOn w:val="Predvolenpsmoodseku"/>
    <w:link w:val="Nzov"/>
    <w:rsid w:val="00F45E82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Zkladntext">
    <w:name w:val="Body Text"/>
    <w:basedOn w:val="Normlny"/>
    <w:link w:val="ZkladntextChar"/>
    <w:rsid w:val="00F45E82"/>
    <w:pPr>
      <w:spacing w:after="0" w:line="240" w:lineRule="auto"/>
      <w:ind w:left="0" w:right="0" w:firstLine="0"/>
      <w:jc w:val="both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customStyle="1" w:styleId="ZkladntextChar">
    <w:name w:val="Základný text Char"/>
    <w:basedOn w:val="Predvolenpsmoodseku"/>
    <w:link w:val="Zkladntext"/>
    <w:rsid w:val="00F45E82"/>
    <w:rPr>
      <w:rFonts w:ascii="Times New Roman" w:eastAsia="Times New Roman" w:hAnsi="Times New Roman" w:cs="Times New Roman"/>
      <w:kern w:val="0"/>
      <w14:ligatures w14:val="none"/>
    </w:rPr>
  </w:style>
  <w:style w:type="paragraph" w:styleId="Revzia">
    <w:name w:val="Revision"/>
    <w:hidden/>
    <w:uiPriority w:val="99"/>
    <w:semiHidden/>
    <w:rsid w:val="00781374"/>
    <w:pPr>
      <w:spacing w:after="0" w:line="240" w:lineRule="auto"/>
    </w:pPr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673</Words>
  <Characters>3840</Characters>
  <Application>Microsoft Office Word</Application>
  <DocSecurity>4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rektora TU_ 8_2014_cena M Palkoviča</vt:lpstr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rektora TU_ 8_2014_cena M Palkoviča</dc:title>
  <dc:subject/>
  <dc:creator>truni</dc:creator>
  <cp:keywords/>
  <cp:lastModifiedBy>Jánošková Lívia</cp:lastModifiedBy>
  <cp:revision>2</cp:revision>
  <dcterms:created xsi:type="dcterms:W3CDTF">2026-01-29T08:36:00Z</dcterms:created>
  <dcterms:modified xsi:type="dcterms:W3CDTF">2026-01-29T08:36:00Z</dcterms:modified>
</cp:coreProperties>
</file>