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02" w:rsidRPr="00BF2FC8" w:rsidRDefault="00595502" w:rsidP="00BF2FC8">
      <w:pPr>
        <w:ind w:right="-285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BF2FC8">
        <w:rPr>
          <w:rFonts w:ascii="Times New Roman" w:hAnsi="Times New Roman" w:cs="Times New Roman"/>
          <w:i/>
          <w:sz w:val="24"/>
          <w:szCs w:val="24"/>
        </w:rPr>
        <w:t>Veni Sancte Spiritus, Trnava 23. októbra 2012</w:t>
      </w:r>
    </w:p>
    <w:p w:rsidR="001D3A99" w:rsidRPr="004B37CF" w:rsidRDefault="002120E1" w:rsidP="00BF2FC8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Drahí</w:t>
      </w:r>
      <w:r w:rsidR="001D3A99" w:rsidRPr="004B37CF">
        <w:rPr>
          <w:rFonts w:ascii="Times New Roman" w:hAnsi="Times New Roman" w:cs="Times New Roman"/>
          <w:b/>
          <w:sz w:val="24"/>
          <w:szCs w:val="24"/>
        </w:rPr>
        <w:t xml:space="preserve"> brat</w:t>
      </w:r>
      <w:r w:rsidR="005D088F">
        <w:rPr>
          <w:rFonts w:ascii="Times New Roman" w:hAnsi="Times New Roman" w:cs="Times New Roman"/>
          <w:b/>
          <w:sz w:val="24"/>
          <w:szCs w:val="24"/>
        </w:rPr>
        <w:t>ia</w:t>
      </w:r>
      <w:r w:rsidR="001D3A99" w:rsidRPr="004B37CF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5D088F">
        <w:rPr>
          <w:rFonts w:ascii="Times New Roman" w:hAnsi="Times New Roman" w:cs="Times New Roman"/>
          <w:b/>
          <w:sz w:val="24"/>
          <w:szCs w:val="24"/>
        </w:rPr>
        <w:t> </w:t>
      </w:r>
      <w:r w:rsidR="001D3A99" w:rsidRPr="004B37CF">
        <w:rPr>
          <w:rFonts w:ascii="Times New Roman" w:hAnsi="Times New Roman" w:cs="Times New Roman"/>
          <w:b/>
          <w:sz w:val="24"/>
          <w:szCs w:val="24"/>
        </w:rPr>
        <w:t>biskupskej</w:t>
      </w:r>
      <w:r w:rsidR="005D088F">
        <w:rPr>
          <w:rFonts w:ascii="Times New Roman" w:hAnsi="Times New Roman" w:cs="Times New Roman"/>
          <w:b/>
          <w:sz w:val="24"/>
          <w:szCs w:val="24"/>
        </w:rPr>
        <w:t xml:space="preserve"> a kňazskej</w:t>
      </w:r>
      <w:r w:rsidR="001D3A99" w:rsidRPr="004B37CF">
        <w:rPr>
          <w:rFonts w:ascii="Times New Roman" w:hAnsi="Times New Roman" w:cs="Times New Roman"/>
          <w:b/>
          <w:sz w:val="24"/>
          <w:szCs w:val="24"/>
        </w:rPr>
        <w:t xml:space="preserve"> službe, vážený pán rektor a ostatní  predstavitelia akademickej obce, profesori, zamestnanci i študenti Trnavskej univerzity,  milí priatelia</w:t>
      </w:r>
    </w:p>
    <w:p w:rsidR="001D3A99" w:rsidRPr="004B37CF" w:rsidRDefault="001D3A99" w:rsidP="00BF2FC8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502" w:rsidRDefault="00B72CFE" w:rsidP="00BF2FC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4B37CF">
        <w:rPr>
          <w:rFonts w:ascii="Times New Roman" w:hAnsi="Times New Roman" w:cs="Times New Roman"/>
          <w:b/>
          <w:sz w:val="24"/>
          <w:szCs w:val="24"/>
        </w:rPr>
        <w:t>AI</w:t>
      </w:r>
      <w:r w:rsidR="001D3A99" w:rsidRPr="004B3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A99" w:rsidRPr="004B37CF">
        <w:rPr>
          <w:rFonts w:ascii="Times New Roman" w:hAnsi="Times New Roman" w:cs="Times New Roman"/>
          <w:sz w:val="24"/>
          <w:szCs w:val="24"/>
        </w:rPr>
        <w:t xml:space="preserve"> </w:t>
      </w:r>
      <w:r w:rsidR="00595502">
        <w:rPr>
          <w:rFonts w:ascii="Times New Roman" w:hAnsi="Times New Roman" w:cs="Times New Roman"/>
          <w:sz w:val="24"/>
          <w:szCs w:val="24"/>
        </w:rPr>
        <w:tab/>
      </w:r>
      <w:r w:rsidR="001D3A99" w:rsidRPr="004B37CF">
        <w:rPr>
          <w:rFonts w:ascii="Times New Roman" w:hAnsi="Times New Roman" w:cs="Times New Roman"/>
          <w:sz w:val="24"/>
          <w:szCs w:val="24"/>
        </w:rPr>
        <w:t>Jedno z najhorších hodnotení, ktoré môže</w:t>
      </w:r>
      <w:r w:rsidR="006D2C75" w:rsidRPr="004B37CF">
        <w:rPr>
          <w:rFonts w:ascii="Times New Roman" w:hAnsi="Times New Roman" w:cs="Times New Roman"/>
          <w:sz w:val="24"/>
          <w:szCs w:val="24"/>
        </w:rPr>
        <w:t xml:space="preserve"> recenzent, </w:t>
      </w:r>
      <w:r w:rsidR="002120E1">
        <w:rPr>
          <w:rFonts w:ascii="Times New Roman" w:hAnsi="Times New Roman" w:cs="Times New Roman"/>
          <w:sz w:val="24"/>
          <w:szCs w:val="24"/>
        </w:rPr>
        <w:t>či</w:t>
      </w:r>
      <w:r w:rsidR="006D2C75" w:rsidRPr="004B37CF">
        <w:rPr>
          <w:rFonts w:ascii="Times New Roman" w:hAnsi="Times New Roman" w:cs="Times New Roman"/>
          <w:sz w:val="24"/>
          <w:szCs w:val="24"/>
        </w:rPr>
        <w:t xml:space="preserve"> kritik</w:t>
      </w:r>
      <w:r w:rsidR="001D3A99" w:rsidRPr="004B37CF">
        <w:rPr>
          <w:rFonts w:ascii="Times New Roman" w:hAnsi="Times New Roman" w:cs="Times New Roman"/>
          <w:sz w:val="24"/>
          <w:szCs w:val="24"/>
        </w:rPr>
        <w:t xml:space="preserve"> v</w:t>
      </w:r>
      <w:r w:rsidR="006D2C75" w:rsidRPr="004B37CF">
        <w:rPr>
          <w:rFonts w:ascii="Times New Roman" w:hAnsi="Times New Roman" w:cs="Times New Roman"/>
          <w:sz w:val="24"/>
          <w:szCs w:val="24"/>
        </w:rPr>
        <w:t>y</w:t>
      </w:r>
      <w:r w:rsidR="001D3A99" w:rsidRPr="004B37CF">
        <w:rPr>
          <w:rFonts w:ascii="Times New Roman" w:hAnsi="Times New Roman" w:cs="Times New Roman"/>
          <w:sz w:val="24"/>
          <w:szCs w:val="24"/>
        </w:rPr>
        <w:t>stavi</w:t>
      </w:r>
      <w:r w:rsidR="006D2C75" w:rsidRPr="004B37CF">
        <w:rPr>
          <w:rFonts w:ascii="Times New Roman" w:hAnsi="Times New Roman" w:cs="Times New Roman"/>
          <w:sz w:val="24"/>
          <w:szCs w:val="24"/>
        </w:rPr>
        <w:t>ť</w:t>
      </w:r>
      <w:r w:rsidR="001D3A99" w:rsidRPr="004B37CF">
        <w:rPr>
          <w:rFonts w:ascii="Times New Roman" w:hAnsi="Times New Roman" w:cs="Times New Roman"/>
          <w:sz w:val="24"/>
          <w:szCs w:val="24"/>
        </w:rPr>
        <w:t xml:space="preserve"> akémukoľvek ľudskému dielu,</w:t>
      </w:r>
      <w:r w:rsidR="007008EE">
        <w:rPr>
          <w:rFonts w:ascii="Times New Roman" w:hAnsi="Times New Roman" w:cs="Times New Roman"/>
          <w:sz w:val="24"/>
          <w:szCs w:val="24"/>
        </w:rPr>
        <w:t xml:space="preserve"> </w:t>
      </w:r>
      <w:r w:rsidR="00E61121">
        <w:rPr>
          <w:rFonts w:ascii="Times New Roman" w:hAnsi="Times New Roman" w:cs="Times New Roman"/>
          <w:sz w:val="24"/>
          <w:szCs w:val="24"/>
        </w:rPr>
        <w:t xml:space="preserve"> alebo človeku, </w:t>
      </w:r>
      <w:r w:rsidR="006D2C75" w:rsidRPr="004B37CF">
        <w:rPr>
          <w:rFonts w:ascii="Times New Roman" w:hAnsi="Times New Roman" w:cs="Times New Roman"/>
          <w:sz w:val="24"/>
          <w:szCs w:val="24"/>
        </w:rPr>
        <w:t>je</w:t>
      </w:r>
      <w:r w:rsidR="00842BD8">
        <w:rPr>
          <w:rFonts w:ascii="Times New Roman" w:hAnsi="Times New Roman" w:cs="Times New Roman"/>
          <w:sz w:val="24"/>
          <w:szCs w:val="24"/>
        </w:rPr>
        <w:t>,</w:t>
      </w:r>
      <w:r w:rsidR="007008EE">
        <w:rPr>
          <w:rFonts w:ascii="Times New Roman" w:hAnsi="Times New Roman" w:cs="Times New Roman"/>
          <w:sz w:val="24"/>
          <w:szCs w:val="24"/>
        </w:rPr>
        <w:t xml:space="preserve"> </w:t>
      </w:r>
      <w:r w:rsidR="006D2C75" w:rsidRPr="004B37CF">
        <w:rPr>
          <w:rFonts w:ascii="Times New Roman" w:hAnsi="Times New Roman" w:cs="Times New Roman"/>
          <w:sz w:val="24"/>
          <w:szCs w:val="24"/>
        </w:rPr>
        <w:t xml:space="preserve">keď o ňom povie, že </w:t>
      </w:r>
      <w:r w:rsidR="004024B5">
        <w:rPr>
          <w:rFonts w:ascii="Times New Roman" w:hAnsi="Times New Roman" w:cs="Times New Roman"/>
          <w:sz w:val="24"/>
          <w:szCs w:val="24"/>
        </w:rPr>
        <w:t>celkovo</w:t>
      </w:r>
      <w:r w:rsidR="006D2C75" w:rsidRPr="004B37CF">
        <w:rPr>
          <w:rFonts w:ascii="Times New Roman" w:hAnsi="Times New Roman" w:cs="Times New Roman"/>
          <w:sz w:val="24"/>
          <w:szCs w:val="24"/>
        </w:rPr>
        <w:t xml:space="preserve"> </w:t>
      </w:r>
      <w:r w:rsidR="006D2C75" w:rsidRPr="00D458F4">
        <w:rPr>
          <w:rFonts w:ascii="Times New Roman" w:hAnsi="Times New Roman" w:cs="Times New Roman"/>
          <w:b/>
          <w:i/>
          <w:sz w:val="24"/>
          <w:szCs w:val="24"/>
        </w:rPr>
        <w:t>pôsobí bezducho</w:t>
      </w:r>
      <w:r w:rsidR="006D2C75" w:rsidRPr="004B37CF">
        <w:rPr>
          <w:rFonts w:ascii="Times New Roman" w:hAnsi="Times New Roman" w:cs="Times New Roman"/>
          <w:sz w:val="24"/>
          <w:szCs w:val="24"/>
        </w:rPr>
        <w:t xml:space="preserve">. Osoba, </w:t>
      </w:r>
      <w:r w:rsidR="00A324AF">
        <w:rPr>
          <w:rFonts w:ascii="Times New Roman" w:hAnsi="Times New Roman" w:cs="Times New Roman"/>
          <w:sz w:val="24"/>
          <w:szCs w:val="24"/>
        </w:rPr>
        <w:t xml:space="preserve">ale aj inštitúcia, </w:t>
      </w:r>
      <w:r w:rsidR="006D2C75" w:rsidRPr="004B37CF">
        <w:rPr>
          <w:rFonts w:ascii="Times New Roman" w:hAnsi="Times New Roman" w:cs="Times New Roman"/>
          <w:sz w:val="24"/>
          <w:szCs w:val="24"/>
        </w:rPr>
        <w:t xml:space="preserve">ktorá nemá ducha, </w:t>
      </w:r>
      <w:r w:rsidR="00595502">
        <w:rPr>
          <w:rFonts w:ascii="Times New Roman" w:hAnsi="Times New Roman" w:cs="Times New Roman"/>
          <w:sz w:val="24"/>
          <w:szCs w:val="24"/>
        </w:rPr>
        <w:t>ktorej chýba onen povestný</w:t>
      </w:r>
      <w:r w:rsidR="006D2C75" w:rsidRPr="004B37CF">
        <w:rPr>
          <w:rFonts w:ascii="Times New Roman" w:hAnsi="Times New Roman" w:cs="Times New Roman"/>
          <w:sz w:val="24"/>
          <w:szCs w:val="24"/>
        </w:rPr>
        <w:t xml:space="preserve"> </w:t>
      </w:r>
      <w:r w:rsidR="006D2C75" w:rsidRPr="004B37CF">
        <w:rPr>
          <w:rFonts w:ascii="Times New Roman" w:hAnsi="Times New Roman" w:cs="Times New Roman"/>
          <w:i/>
          <w:sz w:val="24"/>
          <w:szCs w:val="24"/>
        </w:rPr>
        <w:t>l’esprit</w:t>
      </w:r>
      <w:r w:rsidR="00E61121">
        <w:rPr>
          <w:rFonts w:ascii="Times New Roman" w:hAnsi="Times New Roman" w:cs="Times New Roman"/>
          <w:i/>
          <w:sz w:val="24"/>
          <w:szCs w:val="24"/>
        </w:rPr>
        <w:t>,</w:t>
      </w:r>
      <w:r w:rsidR="006D2C75" w:rsidRPr="004B37CF">
        <w:rPr>
          <w:rFonts w:ascii="Times New Roman" w:hAnsi="Times New Roman" w:cs="Times New Roman"/>
          <w:sz w:val="24"/>
          <w:szCs w:val="24"/>
        </w:rPr>
        <w:t xml:space="preserve"> nie je veľmi cenená, alebo obľúbená</w:t>
      </w:r>
      <w:r w:rsidR="005D088F">
        <w:rPr>
          <w:rFonts w:ascii="Times New Roman" w:hAnsi="Times New Roman" w:cs="Times New Roman"/>
          <w:sz w:val="24"/>
          <w:szCs w:val="24"/>
        </w:rPr>
        <w:t>. Navonok</w:t>
      </w:r>
      <w:r w:rsidR="00A324AF">
        <w:rPr>
          <w:rFonts w:ascii="Times New Roman" w:hAnsi="Times New Roman" w:cs="Times New Roman"/>
          <w:sz w:val="24"/>
          <w:szCs w:val="24"/>
        </w:rPr>
        <w:t xml:space="preserve"> môže síce</w:t>
      </w:r>
      <w:r w:rsidR="00FD2366">
        <w:rPr>
          <w:rFonts w:ascii="Times New Roman" w:hAnsi="Times New Roman" w:cs="Times New Roman"/>
          <w:sz w:val="24"/>
          <w:szCs w:val="24"/>
        </w:rPr>
        <w:t xml:space="preserve"> </w:t>
      </w:r>
      <w:r w:rsidR="00A324AF">
        <w:rPr>
          <w:rFonts w:ascii="Times New Roman" w:hAnsi="Times New Roman" w:cs="Times New Roman"/>
          <w:sz w:val="24"/>
          <w:szCs w:val="24"/>
        </w:rPr>
        <w:t>pôsobiť</w:t>
      </w:r>
      <w:r w:rsidR="007329F0">
        <w:rPr>
          <w:rFonts w:ascii="Times New Roman" w:hAnsi="Times New Roman" w:cs="Times New Roman"/>
          <w:sz w:val="24"/>
          <w:szCs w:val="24"/>
        </w:rPr>
        <w:t xml:space="preserve"> </w:t>
      </w:r>
      <w:r w:rsidR="00A324AF">
        <w:rPr>
          <w:rFonts w:ascii="Times New Roman" w:hAnsi="Times New Roman" w:cs="Times New Roman"/>
          <w:sz w:val="24"/>
          <w:szCs w:val="24"/>
        </w:rPr>
        <w:t>veľkolepo, ale</w:t>
      </w:r>
      <w:r w:rsidR="005D088F">
        <w:rPr>
          <w:rFonts w:ascii="Times New Roman" w:hAnsi="Times New Roman" w:cs="Times New Roman"/>
          <w:sz w:val="24"/>
          <w:szCs w:val="24"/>
        </w:rPr>
        <w:t xml:space="preserve"> v skutočnosti</w:t>
      </w:r>
      <w:r w:rsidR="00A324AF">
        <w:rPr>
          <w:rFonts w:ascii="Times New Roman" w:hAnsi="Times New Roman" w:cs="Times New Roman"/>
          <w:sz w:val="24"/>
          <w:szCs w:val="24"/>
        </w:rPr>
        <w:t xml:space="preserve"> </w:t>
      </w:r>
      <w:r w:rsidR="00595502">
        <w:rPr>
          <w:rFonts w:ascii="Times New Roman" w:hAnsi="Times New Roman" w:cs="Times New Roman"/>
          <w:sz w:val="24"/>
          <w:szCs w:val="24"/>
        </w:rPr>
        <w:t xml:space="preserve">je </w:t>
      </w:r>
      <w:r w:rsidR="00A324AF">
        <w:rPr>
          <w:rFonts w:ascii="Times New Roman" w:hAnsi="Times New Roman" w:cs="Times New Roman"/>
          <w:sz w:val="24"/>
          <w:szCs w:val="24"/>
        </w:rPr>
        <w:t xml:space="preserve"> nudná, </w:t>
      </w:r>
      <w:r w:rsidR="00D427A7">
        <w:rPr>
          <w:rFonts w:ascii="Times New Roman" w:hAnsi="Times New Roman" w:cs="Times New Roman"/>
          <w:sz w:val="24"/>
          <w:szCs w:val="24"/>
        </w:rPr>
        <w:t>trápna,</w:t>
      </w:r>
      <w:r w:rsidR="00765AAF">
        <w:rPr>
          <w:rFonts w:ascii="Times New Roman" w:hAnsi="Times New Roman" w:cs="Times New Roman"/>
          <w:sz w:val="24"/>
          <w:szCs w:val="24"/>
        </w:rPr>
        <w:t xml:space="preserve"> no prost</w:t>
      </w:r>
      <w:r w:rsidR="002120E1">
        <w:rPr>
          <w:rFonts w:ascii="Times New Roman" w:hAnsi="Times New Roman" w:cs="Times New Roman"/>
          <w:sz w:val="24"/>
          <w:szCs w:val="24"/>
        </w:rPr>
        <w:t>o</w:t>
      </w:r>
      <w:r w:rsidR="00D427A7">
        <w:rPr>
          <w:rFonts w:ascii="Times New Roman" w:hAnsi="Times New Roman" w:cs="Times New Roman"/>
          <w:sz w:val="24"/>
          <w:szCs w:val="24"/>
        </w:rPr>
        <w:t xml:space="preserve"> ... bezduchá</w:t>
      </w:r>
      <w:r w:rsidR="00842BD8">
        <w:rPr>
          <w:rFonts w:ascii="Times New Roman" w:hAnsi="Times New Roman" w:cs="Times New Roman"/>
          <w:sz w:val="24"/>
          <w:szCs w:val="24"/>
        </w:rPr>
        <w:t>.</w:t>
      </w:r>
      <w:r w:rsidR="00700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A66" w:rsidRDefault="004024B5" w:rsidP="00A90F19">
      <w:pPr>
        <w:ind w:right="-28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by takou</w:t>
      </w:r>
      <w:r w:rsidR="00E61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bola, </w:t>
      </w:r>
      <w:r w:rsidR="00E61121">
        <w:rPr>
          <w:rFonts w:ascii="Times New Roman" w:hAnsi="Times New Roman" w:cs="Times New Roman"/>
          <w:sz w:val="24"/>
          <w:szCs w:val="24"/>
        </w:rPr>
        <w:t>alebo sa</w:t>
      </w:r>
      <w:r>
        <w:rPr>
          <w:rFonts w:ascii="Times New Roman" w:hAnsi="Times New Roman" w:cs="Times New Roman"/>
          <w:sz w:val="24"/>
          <w:szCs w:val="24"/>
        </w:rPr>
        <w:t xml:space="preserve"> takou stala i</w:t>
      </w:r>
      <w:r w:rsidR="007008EE">
        <w:rPr>
          <w:rFonts w:ascii="Times New Roman" w:hAnsi="Times New Roman" w:cs="Times New Roman"/>
          <w:sz w:val="24"/>
          <w:szCs w:val="24"/>
        </w:rPr>
        <w:t>nštitúcia</w:t>
      </w:r>
      <w:r w:rsidR="00D427A7">
        <w:rPr>
          <w:rFonts w:ascii="Times New Roman" w:hAnsi="Times New Roman" w:cs="Times New Roman"/>
          <w:sz w:val="24"/>
          <w:szCs w:val="24"/>
        </w:rPr>
        <w:t xml:space="preserve">, </w:t>
      </w:r>
      <w:r w:rsidR="00616713">
        <w:rPr>
          <w:rFonts w:ascii="Times New Roman" w:hAnsi="Times New Roman" w:cs="Times New Roman"/>
          <w:sz w:val="24"/>
          <w:szCs w:val="24"/>
        </w:rPr>
        <w:t>ktorá si kladie za cieľ vzdelávať a</w:t>
      </w:r>
      <w:r w:rsidR="00A324AF">
        <w:rPr>
          <w:rFonts w:ascii="Times New Roman" w:hAnsi="Times New Roman" w:cs="Times New Roman"/>
          <w:sz w:val="24"/>
          <w:szCs w:val="24"/>
        </w:rPr>
        <w:t xml:space="preserve"> vychovávať, </w:t>
      </w:r>
      <w:r w:rsidR="00616713">
        <w:rPr>
          <w:rFonts w:ascii="Times New Roman" w:hAnsi="Times New Roman" w:cs="Times New Roman"/>
          <w:sz w:val="24"/>
          <w:szCs w:val="24"/>
        </w:rPr>
        <w:t xml:space="preserve">bola </w:t>
      </w:r>
      <w:r w:rsidR="00D427A7">
        <w:rPr>
          <w:rFonts w:ascii="Times New Roman" w:hAnsi="Times New Roman" w:cs="Times New Roman"/>
          <w:sz w:val="24"/>
          <w:szCs w:val="24"/>
        </w:rPr>
        <w:t xml:space="preserve">by </w:t>
      </w:r>
      <w:r w:rsidR="00616713">
        <w:rPr>
          <w:rFonts w:ascii="Times New Roman" w:hAnsi="Times New Roman" w:cs="Times New Roman"/>
          <w:sz w:val="24"/>
          <w:szCs w:val="24"/>
        </w:rPr>
        <w:t>zbytočnou.</w:t>
      </w:r>
    </w:p>
    <w:p w:rsidR="00575B7C" w:rsidRDefault="00D60FCB" w:rsidP="00F73D6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</w:t>
      </w:r>
      <w:r w:rsidR="0059550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785" w:rsidRPr="00DC6785">
        <w:rPr>
          <w:rFonts w:ascii="Times New Roman" w:hAnsi="Times New Roman" w:cs="Times New Roman"/>
          <w:sz w:val="24"/>
          <w:szCs w:val="24"/>
        </w:rPr>
        <w:t>Som presvedčený, že</w:t>
      </w:r>
      <w:r w:rsidR="00DC67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6713">
        <w:rPr>
          <w:rFonts w:ascii="Times New Roman" w:hAnsi="Times New Roman" w:cs="Times New Roman"/>
          <w:sz w:val="24"/>
          <w:szCs w:val="24"/>
        </w:rPr>
        <w:t>Trnavská un</w:t>
      </w:r>
      <w:r w:rsidR="00A324AF">
        <w:rPr>
          <w:rFonts w:ascii="Times New Roman" w:hAnsi="Times New Roman" w:cs="Times New Roman"/>
          <w:sz w:val="24"/>
          <w:szCs w:val="24"/>
        </w:rPr>
        <w:t>i</w:t>
      </w:r>
      <w:r w:rsidR="00616713">
        <w:rPr>
          <w:rFonts w:ascii="Times New Roman" w:hAnsi="Times New Roman" w:cs="Times New Roman"/>
          <w:sz w:val="24"/>
          <w:szCs w:val="24"/>
        </w:rPr>
        <w:t>verzita</w:t>
      </w:r>
      <w:r w:rsidR="004024B5">
        <w:rPr>
          <w:rFonts w:ascii="Times New Roman" w:hAnsi="Times New Roman" w:cs="Times New Roman"/>
          <w:sz w:val="24"/>
          <w:szCs w:val="24"/>
        </w:rPr>
        <w:t xml:space="preserve"> nikdy nebola,</w:t>
      </w:r>
      <w:r w:rsidR="00616713">
        <w:rPr>
          <w:rFonts w:ascii="Times New Roman" w:hAnsi="Times New Roman" w:cs="Times New Roman"/>
          <w:sz w:val="24"/>
          <w:szCs w:val="24"/>
        </w:rPr>
        <w:t xml:space="preserve"> </w:t>
      </w:r>
      <w:r w:rsidR="004024B5">
        <w:rPr>
          <w:rFonts w:ascii="Times New Roman" w:hAnsi="Times New Roman" w:cs="Times New Roman"/>
          <w:sz w:val="24"/>
          <w:szCs w:val="24"/>
        </w:rPr>
        <w:t xml:space="preserve">nie je, </w:t>
      </w:r>
      <w:r w:rsidR="007E35F2">
        <w:rPr>
          <w:rFonts w:ascii="Times New Roman" w:hAnsi="Times New Roman" w:cs="Times New Roman"/>
          <w:sz w:val="24"/>
          <w:szCs w:val="24"/>
        </w:rPr>
        <w:t xml:space="preserve">nechce </w:t>
      </w:r>
      <w:r w:rsidR="00DC6785">
        <w:rPr>
          <w:rFonts w:ascii="Times New Roman" w:hAnsi="Times New Roman" w:cs="Times New Roman"/>
          <w:sz w:val="24"/>
          <w:szCs w:val="24"/>
        </w:rPr>
        <w:t xml:space="preserve">a nesmie </w:t>
      </w:r>
      <w:r w:rsidR="004024B5">
        <w:rPr>
          <w:rFonts w:ascii="Times New Roman" w:hAnsi="Times New Roman" w:cs="Times New Roman"/>
          <w:sz w:val="24"/>
          <w:szCs w:val="24"/>
        </w:rPr>
        <w:t xml:space="preserve">sa stať </w:t>
      </w:r>
      <w:r w:rsidR="00616713">
        <w:rPr>
          <w:rFonts w:ascii="Times New Roman" w:hAnsi="Times New Roman" w:cs="Times New Roman"/>
          <w:sz w:val="24"/>
          <w:szCs w:val="24"/>
        </w:rPr>
        <w:t xml:space="preserve">takouto </w:t>
      </w:r>
      <w:r w:rsidR="00765AAF">
        <w:rPr>
          <w:rFonts w:ascii="Times New Roman" w:hAnsi="Times New Roman" w:cs="Times New Roman"/>
          <w:sz w:val="24"/>
          <w:szCs w:val="24"/>
        </w:rPr>
        <w:t xml:space="preserve"> </w:t>
      </w:r>
      <w:r w:rsidR="00765AAF" w:rsidRPr="00A90F19">
        <w:rPr>
          <w:rFonts w:ascii="Times New Roman" w:hAnsi="Times New Roman" w:cs="Times New Roman"/>
          <w:i/>
          <w:sz w:val="24"/>
          <w:szCs w:val="24"/>
        </w:rPr>
        <w:t xml:space="preserve">bezduchou </w:t>
      </w:r>
      <w:r w:rsidR="00616713" w:rsidRPr="00A90F19">
        <w:rPr>
          <w:rFonts w:ascii="Times New Roman" w:hAnsi="Times New Roman" w:cs="Times New Roman"/>
          <w:i/>
          <w:sz w:val="24"/>
          <w:szCs w:val="24"/>
        </w:rPr>
        <w:t>inštitúciou</w:t>
      </w:r>
      <w:r w:rsidR="00DC6785">
        <w:rPr>
          <w:rFonts w:ascii="Times New Roman" w:hAnsi="Times New Roman" w:cs="Times New Roman"/>
          <w:sz w:val="24"/>
          <w:szCs w:val="24"/>
        </w:rPr>
        <w:t xml:space="preserve">. </w:t>
      </w:r>
      <w:r w:rsidR="005D088F">
        <w:rPr>
          <w:rFonts w:ascii="Times New Roman" w:hAnsi="Times New Roman" w:cs="Times New Roman"/>
          <w:sz w:val="24"/>
          <w:szCs w:val="24"/>
        </w:rPr>
        <w:t xml:space="preserve"> Aj najprísnejší recenzent</w:t>
      </w:r>
      <w:r w:rsidR="00595502">
        <w:rPr>
          <w:rFonts w:ascii="Times New Roman" w:hAnsi="Times New Roman" w:cs="Times New Roman"/>
          <w:sz w:val="24"/>
          <w:szCs w:val="24"/>
        </w:rPr>
        <w:t>i</w:t>
      </w:r>
      <w:r w:rsidR="005D088F">
        <w:rPr>
          <w:rFonts w:ascii="Times New Roman" w:hAnsi="Times New Roman" w:cs="Times New Roman"/>
          <w:sz w:val="24"/>
          <w:szCs w:val="24"/>
        </w:rPr>
        <w:t>, aj najostrejší kriti</w:t>
      </w:r>
      <w:r w:rsidR="00595502">
        <w:rPr>
          <w:rFonts w:ascii="Times New Roman" w:hAnsi="Times New Roman" w:cs="Times New Roman"/>
          <w:sz w:val="24"/>
          <w:szCs w:val="24"/>
        </w:rPr>
        <w:t>ci</w:t>
      </w:r>
      <w:r w:rsidR="005D088F">
        <w:rPr>
          <w:rFonts w:ascii="Times New Roman" w:hAnsi="Times New Roman" w:cs="Times New Roman"/>
          <w:sz w:val="24"/>
          <w:szCs w:val="24"/>
        </w:rPr>
        <w:t>,</w:t>
      </w:r>
      <w:r w:rsidR="00595502">
        <w:rPr>
          <w:rFonts w:ascii="Times New Roman" w:hAnsi="Times New Roman" w:cs="Times New Roman"/>
          <w:sz w:val="24"/>
          <w:szCs w:val="24"/>
        </w:rPr>
        <w:t xml:space="preserve"> dokonca aj tí, ktorí</w:t>
      </w:r>
      <w:r w:rsidR="00E70977">
        <w:rPr>
          <w:rFonts w:ascii="Times New Roman" w:hAnsi="Times New Roman" w:cs="Times New Roman"/>
          <w:sz w:val="24"/>
          <w:szCs w:val="24"/>
        </w:rPr>
        <w:t xml:space="preserve"> kedysi</w:t>
      </w:r>
      <w:r w:rsidR="00595502">
        <w:rPr>
          <w:rFonts w:ascii="Times New Roman" w:hAnsi="Times New Roman" w:cs="Times New Roman"/>
          <w:sz w:val="24"/>
          <w:szCs w:val="24"/>
        </w:rPr>
        <w:t xml:space="preserve"> nepriali ani jej zrodu</w:t>
      </w:r>
      <w:r w:rsidR="00E61121">
        <w:rPr>
          <w:rFonts w:ascii="Times New Roman" w:hAnsi="Times New Roman" w:cs="Times New Roman"/>
          <w:sz w:val="24"/>
          <w:szCs w:val="24"/>
        </w:rPr>
        <w:t xml:space="preserve"> a rozvoju</w:t>
      </w:r>
      <w:r w:rsidR="00595502">
        <w:rPr>
          <w:rFonts w:ascii="Times New Roman" w:hAnsi="Times New Roman" w:cs="Times New Roman"/>
          <w:sz w:val="24"/>
          <w:szCs w:val="24"/>
        </w:rPr>
        <w:t xml:space="preserve">, a možno ani </w:t>
      </w:r>
      <w:r w:rsidR="00E70977">
        <w:rPr>
          <w:rFonts w:ascii="Times New Roman" w:hAnsi="Times New Roman" w:cs="Times New Roman"/>
          <w:sz w:val="24"/>
          <w:szCs w:val="24"/>
        </w:rPr>
        <w:t xml:space="preserve">dnes neprajú </w:t>
      </w:r>
      <w:r w:rsidR="00595502">
        <w:rPr>
          <w:rFonts w:ascii="Times New Roman" w:hAnsi="Times New Roman" w:cs="Times New Roman"/>
          <w:sz w:val="24"/>
          <w:szCs w:val="24"/>
        </w:rPr>
        <w:t xml:space="preserve">jej ďalšiemu chodu, v skutočnosti </w:t>
      </w:r>
      <w:r w:rsidR="00A90F19">
        <w:rPr>
          <w:rFonts w:ascii="Times New Roman" w:hAnsi="Times New Roman" w:cs="Times New Roman"/>
          <w:sz w:val="24"/>
          <w:szCs w:val="24"/>
        </w:rPr>
        <w:t>však</w:t>
      </w:r>
      <w:r w:rsidR="000342A9">
        <w:rPr>
          <w:rFonts w:ascii="Times New Roman" w:hAnsi="Times New Roman" w:cs="Times New Roman"/>
          <w:sz w:val="24"/>
          <w:szCs w:val="24"/>
        </w:rPr>
        <w:t xml:space="preserve"> už týmto svojim postojom </w:t>
      </w:r>
      <w:r w:rsidR="00595502">
        <w:rPr>
          <w:rFonts w:ascii="Times New Roman" w:hAnsi="Times New Roman" w:cs="Times New Roman"/>
          <w:sz w:val="24"/>
          <w:szCs w:val="24"/>
        </w:rPr>
        <w:t>chtiac-nechtiac uznávajú</w:t>
      </w:r>
      <w:r w:rsidR="005D088F">
        <w:rPr>
          <w:rFonts w:ascii="Times New Roman" w:hAnsi="Times New Roman" w:cs="Times New Roman"/>
          <w:sz w:val="24"/>
          <w:szCs w:val="24"/>
        </w:rPr>
        <w:t xml:space="preserve">, že </w:t>
      </w:r>
      <w:r w:rsidR="005D088F" w:rsidRPr="00D458F4">
        <w:rPr>
          <w:rFonts w:ascii="Times New Roman" w:hAnsi="Times New Roman" w:cs="Times New Roman"/>
          <w:b/>
          <w:sz w:val="24"/>
          <w:szCs w:val="24"/>
        </w:rPr>
        <w:t>t</w:t>
      </w:r>
      <w:r w:rsidR="00575B7C" w:rsidRPr="00D458F4">
        <w:rPr>
          <w:rFonts w:ascii="Times New Roman" w:hAnsi="Times New Roman" w:cs="Times New Roman"/>
          <w:b/>
          <w:sz w:val="24"/>
          <w:szCs w:val="24"/>
        </w:rPr>
        <w:t>áto</w:t>
      </w:r>
      <w:r w:rsidR="004024B5" w:rsidRPr="00D458F4">
        <w:rPr>
          <w:rFonts w:ascii="Times New Roman" w:hAnsi="Times New Roman" w:cs="Times New Roman"/>
          <w:b/>
          <w:sz w:val="24"/>
          <w:szCs w:val="24"/>
        </w:rPr>
        <w:t xml:space="preserve"> univerzita má svojho ducha</w:t>
      </w:r>
      <w:r w:rsidR="004024B5">
        <w:rPr>
          <w:rFonts w:ascii="Times New Roman" w:hAnsi="Times New Roman" w:cs="Times New Roman"/>
          <w:sz w:val="24"/>
          <w:szCs w:val="24"/>
        </w:rPr>
        <w:t xml:space="preserve"> – </w:t>
      </w:r>
      <w:r w:rsidR="005D088F">
        <w:rPr>
          <w:rFonts w:ascii="Times New Roman" w:hAnsi="Times New Roman" w:cs="Times New Roman"/>
          <w:sz w:val="24"/>
          <w:szCs w:val="24"/>
        </w:rPr>
        <w:t xml:space="preserve"> a to ducha </w:t>
      </w:r>
      <w:r w:rsidR="004024B5">
        <w:rPr>
          <w:rFonts w:ascii="Times New Roman" w:hAnsi="Times New Roman" w:cs="Times New Roman"/>
          <w:sz w:val="24"/>
          <w:szCs w:val="24"/>
        </w:rPr>
        <w:t>j</w:t>
      </w:r>
      <w:r w:rsidR="00765AAF">
        <w:rPr>
          <w:rFonts w:ascii="Times New Roman" w:hAnsi="Times New Roman" w:cs="Times New Roman"/>
          <w:sz w:val="24"/>
          <w:szCs w:val="24"/>
        </w:rPr>
        <w:t>asne definovaného a prítomného v </w:t>
      </w:r>
      <w:r w:rsidR="004024B5">
        <w:rPr>
          <w:rFonts w:ascii="Times New Roman" w:hAnsi="Times New Roman" w:cs="Times New Roman"/>
          <w:sz w:val="24"/>
          <w:szCs w:val="24"/>
        </w:rPr>
        <w:t>jej</w:t>
      </w:r>
      <w:r w:rsidR="00765AAF">
        <w:rPr>
          <w:rFonts w:ascii="Times New Roman" w:hAnsi="Times New Roman" w:cs="Times New Roman"/>
          <w:sz w:val="24"/>
          <w:szCs w:val="24"/>
        </w:rPr>
        <w:t xml:space="preserve"> h</w:t>
      </w:r>
      <w:r w:rsidR="009F6860">
        <w:rPr>
          <w:rFonts w:ascii="Times New Roman" w:hAnsi="Times New Roman" w:cs="Times New Roman"/>
          <w:sz w:val="24"/>
          <w:szCs w:val="24"/>
        </w:rPr>
        <w:t>i</w:t>
      </w:r>
      <w:r w:rsidR="00765AAF">
        <w:rPr>
          <w:rFonts w:ascii="Times New Roman" w:hAnsi="Times New Roman" w:cs="Times New Roman"/>
          <w:sz w:val="24"/>
          <w:szCs w:val="24"/>
        </w:rPr>
        <w:t>stórii, v jej</w:t>
      </w:r>
      <w:r w:rsidR="004024B5">
        <w:rPr>
          <w:rFonts w:ascii="Times New Roman" w:hAnsi="Times New Roman" w:cs="Times New Roman"/>
          <w:sz w:val="24"/>
          <w:szCs w:val="24"/>
        </w:rPr>
        <w:t xml:space="preserve"> </w:t>
      </w:r>
      <w:r w:rsidR="00D10736">
        <w:rPr>
          <w:rFonts w:ascii="Times New Roman" w:hAnsi="Times New Roman" w:cs="Times New Roman"/>
          <w:sz w:val="24"/>
          <w:szCs w:val="24"/>
        </w:rPr>
        <w:t>základnom dokumente</w:t>
      </w:r>
      <w:r w:rsidR="00765AAF">
        <w:rPr>
          <w:rFonts w:ascii="Times New Roman" w:hAnsi="Times New Roman" w:cs="Times New Roman"/>
          <w:sz w:val="24"/>
          <w:szCs w:val="24"/>
        </w:rPr>
        <w:t xml:space="preserve"> </w:t>
      </w:r>
      <w:r w:rsidR="00D10736">
        <w:rPr>
          <w:rFonts w:ascii="Times New Roman" w:hAnsi="Times New Roman" w:cs="Times New Roman"/>
          <w:sz w:val="24"/>
          <w:szCs w:val="24"/>
        </w:rPr>
        <w:t xml:space="preserve">i v jej </w:t>
      </w:r>
      <w:r w:rsidR="00765AAF">
        <w:rPr>
          <w:rFonts w:ascii="Times New Roman" w:hAnsi="Times New Roman" w:cs="Times New Roman"/>
          <w:sz w:val="24"/>
          <w:szCs w:val="24"/>
        </w:rPr>
        <w:t xml:space="preserve"> každodennom </w:t>
      </w:r>
      <w:r w:rsidR="004024B5">
        <w:rPr>
          <w:rFonts w:ascii="Times New Roman" w:hAnsi="Times New Roman" w:cs="Times New Roman"/>
          <w:sz w:val="24"/>
          <w:szCs w:val="24"/>
        </w:rPr>
        <w:t xml:space="preserve">živote. </w:t>
      </w:r>
      <w:r w:rsidR="000342A9">
        <w:rPr>
          <w:rFonts w:ascii="Times New Roman" w:hAnsi="Times New Roman" w:cs="Times New Roman"/>
          <w:sz w:val="24"/>
          <w:szCs w:val="24"/>
        </w:rPr>
        <w:t>Filozofia, pedagógia, zdravotníctvo a sociálna práca, teológia, právo – vo všetkých týchto oblastiach táto univerzita chce slúžiť človeku a preto v</w:t>
      </w:r>
      <w:r w:rsidR="00DC6785">
        <w:rPr>
          <w:rFonts w:ascii="Times New Roman" w:hAnsi="Times New Roman" w:cs="Times New Roman"/>
          <w:sz w:val="24"/>
          <w:szCs w:val="24"/>
        </w:rPr>
        <w:t>o</w:t>
      </w:r>
      <w:r w:rsidR="00616713">
        <w:rPr>
          <w:rFonts w:ascii="Times New Roman" w:hAnsi="Times New Roman" w:cs="Times New Roman"/>
          <w:sz w:val="24"/>
          <w:szCs w:val="24"/>
        </w:rPr>
        <w:t xml:space="preserve"> svojom štatúte uvádza, že</w:t>
      </w:r>
      <w:r w:rsidR="00A324AF">
        <w:rPr>
          <w:rFonts w:ascii="Times New Roman" w:hAnsi="Times New Roman" w:cs="Times New Roman"/>
          <w:sz w:val="24"/>
          <w:szCs w:val="24"/>
        </w:rPr>
        <w:t xml:space="preserve"> </w:t>
      </w:r>
      <w:r w:rsidR="00A324AF" w:rsidRPr="00A324AF">
        <w:rPr>
          <w:rFonts w:ascii="Times New Roman" w:hAnsi="Times New Roman" w:cs="Times New Roman"/>
          <w:sz w:val="24"/>
          <w:szCs w:val="24"/>
        </w:rPr>
        <w:t>nadväzuje na históriu a</w:t>
      </w:r>
      <w:r w:rsidR="00A324AF">
        <w:rPr>
          <w:rFonts w:ascii="Times New Roman" w:hAnsi="Times New Roman" w:cs="Times New Roman"/>
          <w:sz w:val="24"/>
          <w:szCs w:val="24"/>
        </w:rPr>
        <w:t> </w:t>
      </w:r>
      <w:r w:rsidR="00A324AF" w:rsidRPr="00A324AF">
        <w:rPr>
          <w:rFonts w:ascii="Times New Roman" w:hAnsi="Times New Roman" w:cs="Times New Roman"/>
          <w:sz w:val="24"/>
          <w:szCs w:val="24"/>
        </w:rPr>
        <w:t>tradíciu</w:t>
      </w:r>
      <w:r w:rsidR="00A324AF">
        <w:rPr>
          <w:rFonts w:ascii="Times New Roman" w:hAnsi="Times New Roman" w:cs="Times New Roman"/>
          <w:sz w:val="24"/>
          <w:szCs w:val="24"/>
        </w:rPr>
        <w:t xml:space="preserve"> jezuitskej</w:t>
      </w:r>
      <w:r w:rsidR="00A324AF" w:rsidRPr="00A324AF">
        <w:rPr>
          <w:rFonts w:ascii="Times New Roman" w:hAnsi="Times New Roman" w:cs="Times New Roman"/>
          <w:sz w:val="24"/>
          <w:szCs w:val="24"/>
        </w:rPr>
        <w:t xml:space="preserve"> Trnavskej univerzity </w:t>
      </w:r>
      <w:r w:rsidR="00A324AF">
        <w:rPr>
          <w:rFonts w:ascii="Times New Roman" w:hAnsi="Times New Roman" w:cs="Times New Roman"/>
          <w:sz w:val="24"/>
          <w:szCs w:val="24"/>
        </w:rPr>
        <w:t>„</w:t>
      </w:r>
      <w:r w:rsidR="00A324AF" w:rsidRPr="007E35F2">
        <w:rPr>
          <w:rFonts w:ascii="Times New Roman" w:hAnsi="Times New Roman" w:cs="Times New Roman"/>
          <w:i/>
          <w:sz w:val="24"/>
          <w:szCs w:val="24"/>
        </w:rPr>
        <w:t>jednej z najstarších univerzít strednej Európy, ktorá slobodne šírila poznanie a vzdelanos</w:t>
      </w:r>
      <w:r w:rsidR="00A324AF" w:rsidRPr="007E35F2">
        <w:rPr>
          <w:rFonts w:ascii="TimesNewRoman" w:hAnsi="TimesNewRoman" w:cs="TimesNewRoman"/>
          <w:i/>
          <w:sz w:val="24"/>
          <w:szCs w:val="24"/>
        </w:rPr>
        <w:t>ť</w:t>
      </w:r>
      <w:r w:rsidR="00A324AF" w:rsidRPr="007E35F2">
        <w:rPr>
          <w:rFonts w:ascii="Times New Roman" w:hAnsi="Times New Roman" w:cs="Times New Roman"/>
          <w:i/>
          <w:sz w:val="24"/>
          <w:szCs w:val="24"/>
        </w:rPr>
        <w:t>, chránila a rozvíjala duchovné hodnoty a kres</w:t>
      </w:r>
      <w:r w:rsidR="00A324AF" w:rsidRPr="007E35F2">
        <w:rPr>
          <w:rFonts w:ascii="TimesNewRoman" w:hAnsi="TimesNewRoman" w:cs="TimesNewRoman"/>
          <w:i/>
          <w:sz w:val="24"/>
          <w:szCs w:val="24"/>
        </w:rPr>
        <w:t>ť</w:t>
      </w:r>
      <w:r w:rsidR="007E35F2" w:rsidRPr="007E35F2">
        <w:rPr>
          <w:rFonts w:ascii="Times New Roman" w:hAnsi="Times New Roman" w:cs="Times New Roman"/>
          <w:i/>
          <w:sz w:val="24"/>
          <w:szCs w:val="24"/>
        </w:rPr>
        <w:t>anskú kultúru</w:t>
      </w:r>
      <w:r w:rsidR="00A324AF" w:rsidRPr="00A324AF">
        <w:rPr>
          <w:rFonts w:ascii="Times New Roman" w:hAnsi="Times New Roman" w:cs="Times New Roman"/>
          <w:sz w:val="24"/>
          <w:szCs w:val="24"/>
        </w:rPr>
        <w:t>”</w:t>
      </w:r>
      <w:r w:rsidR="000342A9">
        <w:rPr>
          <w:rFonts w:ascii="Times New Roman" w:hAnsi="Times New Roman" w:cs="Times New Roman"/>
          <w:sz w:val="24"/>
          <w:szCs w:val="24"/>
        </w:rPr>
        <w:t xml:space="preserve"> a dnes </w:t>
      </w:r>
      <w:r w:rsidR="00A324AF">
        <w:rPr>
          <w:rFonts w:ascii="Times New Roman" w:hAnsi="Times New Roman" w:cs="Times New Roman"/>
          <w:sz w:val="24"/>
          <w:szCs w:val="24"/>
        </w:rPr>
        <w:t xml:space="preserve">teda </w:t>
      </w:r>
      <w:r w:rsidR="00616713">
        <w:rPr>
          <w:rFonts w:ascii="Times New Roman" w:hAnsi="Times New Roman" w:cs="Times New Roman"/>
          <w:sz w:val="24"/>
          <w:szCs w:val="24"/>
        </w:rPr>
        <w:t>„</w:t>
      </w:r>
      <w:r w:rsidR="00616713" w:rsidRPr="007E35F2">
        <w:rPr>
          <w:rFonts w:ascii="Times New Roman" w:hAnsi="Times New Roman" w:cs="Times New Roman"/>
          <w:i/>
          <w:sz w:val="24"/>
          <w:szCs w:val="24"/>
        </w:rPr>
        <w:t xml:space="preserve">vo svojej vzdelávacej a vedeckej </w:t>
      </w:r>
      <w:r w:rsidR="00616713" w:rsidRPr="007E35F2">
        <w:rPr>
          <w:rFonts w:ascii="TimesNewRoman" w:hAnsi="TimesNewRoman" w:cs="TimesNewRoman"/>
          <w:i/>
          <w:sz w:val="24"/>
          <w:szCs w:val="24"/>
        </w:rPr>
        <w:t>č</w:t>
      </w:r>
      <w:r w:rsidR="00616713" w:rsidRPr="007E35F2">
        <w:rPr>
          <w:rFonts w:ascii="Times New Roman" w:hAnsi="Times New Roman" w:cs="Times New Roman"/>
          <w:i/>
          <w:sz w:val="24"/>
          <w:szCs w:val="24"/>
        </w:rPr>
        <w:t>innosti vychádza z kres</w:t>
      </w:r>
      <w:r w:rsidR="00616713" w:rsidRPr="007E35F2">
        <w:rPr>
          <w:rFonts w:ascii="TimesNewRoman" w:hAnsi="TimesNewRoman" w:cs="TimesNewRoman"/>
          <w:i/>
          <w:sz w:val="24"/>
          <w:szCs w:val="24"/>
        </w:rPr>
        <w:t>ť</w:t>
      </w:r>
      <w:r w:rsidR="00616713" w:rsidRPr="007E35F2">
        <w:rPr>
          <w:rFonts w:ascii="Times New Roman" w:hAnsi="Times New Roman" w:cs="Times New Roman"/>
          <w:i/>
          <w:sz w:val="24"/>
          <w:szCs w:val="24"/>
        </w:rPr>
        <w:t>anských princípov, chce slúži</w:t>
      </w:r>
      <w:r w:rsidR="00616713" w:rsidRPr="007E35F2">
        <w:rPr>
          <w:rFonts w:ascii="TimesNewRoman" w:hAnsi="TimesNewRoman" w:cs="TimesNewRoman"/>
          <w:i/>
          <w:sz w:val="24"/>
          <w:szCs w:val="24"/>
        </w:rPr>
        <w:t xml:space="preserve">ť </w:t>
      </w:r>
      <w:r w:rsidR="00616713" w:rsidRPr="007E35F2">
        <w:rPr>
          <w:rFonts w:ascii="Times New Roman" w:hAnsi="Times New Roman" w:cs="Times New Roman"/>
          <w:i/>
          <w:sz w:val="24"/>
          <w:szCs w:val="24"/>
        </w:rPr>
        <w:t xml:space="preserve">pravde, slobode a humanitným ideálom </w:t>
      </w:r>
      <w:r w:rsidR="00616713" w:rsidRPr="007E35F2">
        <w:rPr>
          <w:rFonts w:ascii="TimesNewRoman" w:hAnsi="TimesNewRoman" w:cs="TimesNewRoman"/>
          <w:i/>
          <w:sz w:val="24"/>
          <w:szCs w:val="24"/>
        </w:rPr>
        <w:t>ľ</w:t>
      </w:r>
      <w:r w:rsidR="00616713" w:rsidRPr="007E35F2">
        <w:rPr>
          <w:rFonts w:ascii="Times New Roman" w:hAnsi="Times New Roman" w:cs="Times New Roman"/>
          <w:i/>
          <w:sz w:val="24"/>
          <w:szCs w:val="24"/>
        </w:rPr>
        <w:t>udstva, chráni morálne a duchovné hodnoty, vychováva a vzdeláva v duchu ekumenizmu, tolerancie a vzájomnej úcty</w:t>
      </w:r>
      <w:r w:rsidR="00616713">
        <w:rPr>
          <w:rFonts w:ascii="Times New Roman" w:hAnsi="Times New Roman" w:cs="Times New Roman"/>
          <w:sz w:val="24"/>
          <w:szCs w:val="24"/>
        </w:rPr>
        <w:t xml:space="preserve">.“ </w:t>
      </w:r>
      <w:r w:rsidR="007E3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B31" w:rsidRDefault="007E35F2" w:rsidP="00BF2FC8">
      <w:pPr>
        <w:ind w:right="-28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 je to </w:t>
      </w:r>
      <w:r w:rsidR="00E70977">
        <w:rPr>
          <w:rFonts w:ascii="Times New Roman" w:hAnsi="Times New Roman" w:cs="Times New Roman"/>
          <w:sz w:val="24"/>
          <w:szCs w:val="24"/>
        </w:rPr>
        <w:t>málo</w:t>
      </w:r>
      <w:r>
        <w:rPr>
          <w:rFonts w:ascii="Times New Roman" w:hAnsi="Times New Roman" w:cs="Times New Roman"/>
          <w:sz w:val="24"/>
          <w:szCs w:val="24"/>
        </w:rPr>
        <w:t xml:space="preserve"> v tejto našej „bezduchej“ dobe, plnej prízemnosti</w:t>
      </w:r>
      <w:r w:rsidR="00E52D75">
        <w:rPr>
          <w:rFonts w:ascii="Times New Roman" w:hAnsi="Times New Roman" w:cs="Times New Roman"/>
          <w:sz w:val="24"/>
          <w:szCs w:val="24"/>
        </w:rPr>
        <w:t>, skrývajúcej sa pod nálepkou</w:t>
      </w:r>
      <w:r>
        <w:rPr>
          <w:rFonts w:ascii="Times New Roman" w:hAnsi="Times New Roman" w:cs="Times New Roman"/>
          <w:sz w:val="24"/>
          <w:szCs w:val="24"/>
        </w:rPr>
        <w:t xml:space="preserve"> pragmatizmu? Vôbec nie, práve naopak! </w:t>
      </w:r>
      <w:r w:rsidR="00E70977">
        <w:rPr>
          <w:rFonts w:ascii="Times New Roman" w:hAnsi="Times New Roman" w:cs="Times New Roman"/>
          <w:sz w:val="24"/>
          <w:szCs w:val="24"/>
        </w:rPr>
        <w:t xml:space="preserve">Je to vznešený a vysoký ideál ! </w:t>
      </w:r>
      <w:r w:rsidR="00E525BC">
        <w:rPr>
          <w:rFonts w:ascii="Times New Roman" w:hAnsi="Times New Roman" w:cs="Times New Roman"/>
          <w:sz w:val="24"/>
          <w:szCs w:val="24"/>
        </w:rPr>
        <w:t>Ale 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5BC">
        <w:rPr>
          <w:rFonts w:ascii="Times New Roman" w:hAnsi="Times New Roman" w:cs="Times New Roman"/>
          <w:sz w:val="24"/>
          <w:szCs w:val="24"/>
        </w:rPr>
        <w:t xml:space="preserve">môžeme </w:t>
      </w:r>
      <w:r>
        <w:rPr>
          <w:rFonts w:ascii="Times New Roman" w:hAnsi="Times New Roman" w:cs="Times New Roman"/>
          <w:sz w:val="24"/>
          <w:szCs w:val="24"/>
        </w:rPr>
        <w:t xml:space="preserve">udržať </w:t>
      </w:r>
      <w:r w:rsidR="003B3FE4">
        <w:rPr>
          <w:rFonts w:ascii="Times New Roman" w:hAnsi="Times New Roman" w:cs="Times New Roman"/>
          <w:sz w:val="24"/>
          <w:szCs w:val="24"/>
        </w:rPr>
        <w:t>tento</w:t>
      </w:r>
      <w:r w:rsidR="00CB6206">
        <w:rPr>
          <w:rFonts w:ascii="Times New Roman" w:hAnsi="Times New Roman" w:cs="Times New Roman"/>
          <w:sz w:val="24"/>
          <w:szCs w:val="24"/>
        </w:rPr>
        <w:t xml:space="preserve"> ideál </w:t>
      </w:r>
      <w:r>
        <w:rPr>
          <w:rFonts w:ascii="Times New Roman" w:hAnsi="Times New Roman" w:cs="Times New Roman"/>
          <w:sz w:val="24"/>
          <w:szCs w:val="24"/>
        </w:rPr>
        <w:t>živým a</w:t>
      </w:r>
      <w:r w:rsidR="00CB6206">
        <w:rPr>
          <w:rFonts w:ascii="Times New Roman" w:hAnsi="Times New Roman" w:cs="Times New Roman"/>
          <w:sz w:val="24"/>
          <w:szCs w:val="24"/>
        </w:rPr>
        <w:t> činne prítomným</w:t>
      </w:r>
      <w:r>
        <w:rPr>
          <w:rFonts w:ascii="Times New Roman" w:hAnsi="Times New Roman" w:cs="Times New Roman"/>
          <w:sz w:val="24"/>
          <w:szCs w:val="24"/>
        </w:rPr>
        <w:t>?</w:t>
      </w:r>
      <w:r w:rsidR="00D60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FE4" w:rsidRPr="0068620D" w:rsidRDefault="00E525BC" w:rsidP="00BF2FC8">
      <w:pPr>
        <w:ind w:right="-28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Jedine tak,</w:t>
      </w:r>
      <w:r w:rsidR="007E35F2">
        <w:rPr>
          <w:rFonts w:ascii="Times New Roman" w:hAnsi="Times New Roman" w:cs="Times New Roman"/>
          <w:sz w:val="24"/>
          <w:szCs w:val="24"/>
        </w:rPr>
        <w:t xml:space="preserve"> že </w:t>
      </w:r>
      <w:r w:rsidR="00D10736">
        <w:rPr>
          <w:rFonts w:ascii="Times New Roman" w:hAnsi="Times New Roman" w:cs="Times New Roman"/>
          <w:sz w:val="24"/>
          <w:szCs w:val="24"/>
        </w:rPr>
        <w:t>rozvíjanie duchovných hodnôt, teda</w:t>
      </w:r>
      <w:r w:rsidR="007E3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naš</w:t>
      </w:r>
      <w:r w:rsidR="007329F0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túžby </w:t>
      </w:r>
      <w:r w:rsidR="007E35F2">
        <w:rPr>
          <w:rFonts w:ascii="Times New Roman" w:hAnsi="Times New Roman" w:cs="Times New Roman"/>
          <w:sz w:val="24"/>
          <w:szCs w:val="24"/>
        </w:rPr>
        <w:t xml:space="preserve">po </w:t>
      </w:r>
      <w:r w:rsidR="00D10736">
        <w:rPr>
          <w:rFonts w:ascii="Times New Roman" w:hAnsi="Times New Roman" w:cs="Times New Roman"/>
          <w:sz w:val="24"/>
          <w:szCs w:val="24"/>
        </w:rPr>
        <w:t xml:space="preserve">múdrosti, po </w:t>
      </w:r>
      <w:r w:rsidR="007E35F2">
        <w:rPr>
          <w:rFonts w:ascii="Times New Roman" w:hAnsi="Times New Roman" w:cs="Times New Roman"/>
          <w:sz w:val="24"/>
          <w:szCs w:val="24"/>
        </w:rPr>
        <w:t xml:space="preserve">poznaní, po </w:t>
      </w:r>
      <w:r>
        <w:rPr>
          <w:rFonts w:ascii="Times New Roman" w:hAnsi="Times New Roman" w:cs="Times New Roman"/>
          <w:sz w:val="24"/>
          <w:szCs w:val="24"/>
        </w:rPr>
        <w:t xml:space="preserve">fyzickom i materálnom </w:t>
      </w:r>
      <w:r w:rsidR="00D10736">
        <w:rPr>
          <w:rFonts w:ascii="Times New Roman" w:hAnsi="Times New Roman" w:cs="Times New Roman"/>
          <w:sz w:val="24"/>
          <w:szCs w:val="24"/>
        </w:rPr>
        <w:t>dobre</w:t>
      </w:r>
      <w:r w:rsidR="007E35F2">
        <w:rPr>
          <w:rFonts w:ascii="Times New Roman" w:hAnsi="Times New Roman" w:cs="Times New Roman"/>
          <w:sz w:val="24"/>
          <w:szCs w:val="24"/>
        </w:rPr>
        <w:t xml:space="preserve">, </w:t>
      </w:r>
      <w:r w:rsidR="00D10736">
        <w:rPr>
          <w:rFonts w:ascii="Times New Roman" w:hAnsi="Times New Roman" w:cs="Times New Roman"/>
          <w:sz w:val="24"/>
          <w:szCs w:val="24"/>
        </w:rPr>
        <w:t xml:space="preserve">po </w:t>
      </w:r>
      <w:r w:rsidR="00CB6206">
        <w:rPr>
          <w:rFonts w:ascii="Times New Roman" w:hAnsi="Times New Roman" w:cs="Times New Roman"/>
          <w:sz w:val="24"/>
          <w:szCs w:val="24"/>
        </w:rPr>
        <w:t xml:space="preserve">pravde </w:t>
      </w:r>
      <w:r w:rsidR="007E35F2">
        <w:rPr>
          <w:rFonts w:ascii="Times New Roman" w:hAnsi="Times New Roman" w:cs="Times New Roman"/>
          <w:sz w:val="24"/>
          <w:szCs w:val="24"/>
        </w:rPr>
        <w:t>a</w:t>
      </w:r>
      <w:r w:rsidR="00D10736">
        <w:rPr>
          <w:rFonts w:ascii="Times New Roman" w:hAnsi="Times New Roman" w:cs="Times New Roman"/>
          <w:sz w:val="24"/>
          <w:szCs w:val="24"/>
        </w:rPr>
        <w:t xml:space="preserve"> po</w:t>
      </w:r>
      <w:r w:rsidR="007E35F2">
        <w:rPr>
          <w:rFonts w:ascii="Times New Roman" w:hAnsi="Times New Roman" w:cs="Times New Roman"/>
          <w:sz w:val="24"/>
          <w:szCs w:val="24"/>
        </w:rPr>
        <w:t xml:space="preserve"> spravodlivosti</w:t>
      </w:r>
      <w:r w:rsidR="009F6860">
        <w:rPr>
          <w:rFonts w:ascii="Times New Roman" w:hAnsi="Times New Roman" w:cs="Times New Roman"/>
          <w:sz w:val="24"/>
          <w:szCs w:val="24"/>
        </w:rPr>
        <w:t xml:space="preserve">, </w:t>
      </w:r>
      <w:r w:rsidR="008962D5">
        <w:rPr>
          <w:rFonts w:ascii="Times New Roman" w:hAnsi="Times New Roman" w:cs="Times New Roman"/>
          <w:sz w:val="24"/>
          <w:szCs w:val="24"/>
        </w:rPr>
        <w:t>teda rozvoj</w:t>
      </w:r>
      <w:r w:rsidR="009F6860">
        <w:rPr>
          <w:rFonts w:ascii="Times New Roman" w:hAnsi="Times New Roman" w:cs="Times New Roman"/>
          <w:sz w:val="24"/>
          <w:szCs w:val="24"/>
        </w:rPr>
        <w:t xml:space="preserve"> filozofi</w:t>
      </w:r>
      <w:r>
        <w:rPr>
          <w:rFonts w:ascii="Times New Roman" w:hAnsi="Times New Roman" w:cs="Times New Roman"/>
          <w:sz w:val="24"/>
          <w:szCs w:val="24"/>
        </w:rPr>
        <w:t>e</w:t>
      </w:r>
      <w:r w:rsidR="009F6860">
        <w:rPr>
          <w:rFonts w:ascii="Times New Roman" w:hAnsi="Times New Roman" w:cs="Times New Roman"/>
          <w:sz w:val="24"/>
          <w:szCs w:val="24"/>
        </w:rPr>
        <w:t>, pedagógie,</w:t>
      </w:r>
      <w:r>
        <w:rPr>
          <w:rFonts w:ascii="Times New Roman" w:hAnsi="Times New Roman" w:cs="Times New Roman"/>
          <w:sz w:val="24"/>
          <w:szCs w:val="24"/>
        </w:rPr>
        <w:t xml:space="preserve"> zdravia a spoločenského dobra</w:t>
      </w:r>
      <w:r w:rsidR="009F6860">
        <w:rPr>
          <w:rFonts w:ascii="Times New Roman" w:hAnsi="Times New Roman" w:cs="Times New Roman"/>
          <w:sz w:val="24"/>
          <w:szCs w:val="24"/>
        </w:rPr>
        <w:t xml:space="preserve">, teológie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F6860">
        <w:rPr>
          <w:rFonts w:ascii="Times New Roman" w:hAnsi="Times New Roman" w:cs="Times New Roman"/>
          <w:sz w:val="24"/>
          <w:szCs w:val="24"/>
        </w:rPr>
        <w:t xml:space="preserve"> práva, </w:t>
      </w:r>
      <w:r w:rsidR="007E35F2">
        <w:rPr>
          <w:rFonts w:ascii="Times New Roman" w:hAnsi="Times New Roman" w:cs="Times New Roman"/>
          <w:sz w:val="24"/>
          <w:szCs w:val="24"/>
        </w:rPr>
        <w:t xml:space="preserve"> bude</w:t>
      </w:r>
      <w:r>
        <w:rPr>
          <w:rFonts w:ascii="Times New Roman" w:hAnsi="Times New Roman" w:cs="Times New Roman"/>
          <w:sz w:val="24"/>
          <w:szCs w:val="24"/>
        </w:rPr>
        <w:t>me</w:t>
      </w:r>
      <w:r w:rsidR="007E35F2">
        <w:rPr>
          <w:rFonts w:ascii="Times New Roman" w:hAnsi="Times New Roman" w:cs="Times New Roman"/>
          <w:sz w:val="24"/>
          <w:szCs w:val="24"/>
        </w:rPr>
        <w:t xml:space="preserve"> neustále</w:t>
      </w:r>
      <w:r w:rsidR="008962D5">
        <w:rPr>
          <w:rFonts w:ascii="Times New Roman" w:hAnsi="Times New Roman" w:cs="Times New Roman"/>
          <w:sz w:val="24"/>
          <w:szCs w:val="24"/>
        </w:rPr>
        <w:t xml:space="preserve"> s</w:t>
      </w:r>
      <w:r w:rsidR="002120E1">
        <w:rPr>
          <w:rFonts w:ascii="Times New Roman" w:hAnsi="Times New Roman" w:cs="Times New Roman"/>
          <w:sz w:val="24"/>
          <w:szCs w:val="24"/>
        </w:rPr>
        <w:t>p</w:t>
      </w:r>
      <w:r w:rsidR="008962D5">
        <w:rPr>
          <w:rFonts w:ascii="Times New Roman" w:hAnsi="Times New Roman" w:cs="Times New Roman"/>
          <w:sz w:val="24"/>
          <w:szCs w:val="24"/>
        </w:rPr>
        <w:t>revádzať,</w:t>
      </w:r>
      <w:r w:rsidR="007E35F2">
        <w:rPr>
          <w:rFonts w:ascii="Times New Roman" w:hAnsi="Times New Roman" w:cs="Times New Roman"/>
          <w:sz w:val="24"/>
          <w:szCs w:val="24"/>
        </w:rPr>
        <w:t xml:space="preserve"> obnovovať</w:t>
      </w:r>
      <w:r w:rsidR="003B3FE4">
        <w:rPr>
          <w:rFonts w:ascii="Times New Roman" w:hAnsi="Times New Roman" w:cs="Times New Roman"/>
          <w:sz w:val="24"/>
          <w:szCs w:val="24"/>
        </w:rPr>
        <w:t xml:space="preserve"> a </w:t>
      </w:r>
      <w:r w:rsidR="009F6860">
        <w:rPr>
          <w:rFonts w:ascii="Times New Roman" w:hAnsi="Times New Roman" w:cs="Times New Roman"/>
          <w:sz w:val="24"/>
          <w:szCs w:val="24"/>
        </w:rPr>
        <w:t>p</w:t>
      </w:r>
      <w:r w:rsidR="002120E1">
        <w:rPr>
          <w:rFonts w:ascii="Times New Roman" w:hAnsi="Times New Roman" w:cs="Times New Roman"/>
          <w:sz w:val="24"/>
          <w:szCs w:val="24"/>
        </w:rPr>
        <w:t>osil</w:t>
      </w:r>
      <w:r w:rsidR="003B3FE4">
        <w:rPr>
          <w:rFonts w:ascii="Times New Roman" w:hAnsi="Times New Roman" w:cs="Times New Roman"/>
          <w:sz w:val="24"/>
          <w:szCs w:val="24"/>
        </w:rPr>
        <w:t>ňovať</w:t>
      </w:r>
      <w:r w:rsidR="007E35F2">
        <w:rPr>
          <w:rFonts w:ascii="Times New Roman" w:hAnsi="Times New Roman" w:cs="Times New Roman"/>
          <w:sz w:val="24"/>
          <w:szCs w:val="24"/>
        </w:rPr>
        <w:t xml:space="preserve"> </w:t>
      </w:r>
      <w:r w:rsidR="007E35F2" w:rsidRPr="00497F92">
        <w:rPr>
          <w:rFonts w:ascii="Times New Roman" w:hAnsi="Times New Roman" w:cs="Times New Roman"/>
          <w:b/>
          <w:sz w:val="24"/>
          <w:szCs w:val="24"/>
        </w:rPr>
        <w:t>konfrontáciou a zjednocovaním sa</w:t>
      </w:r>
      <w:r w:rsidR="007E35F2">
        <w:rPr>
          <w:rFonts w:ascii="Times New Roman" w:hAnsi="Times New Roman" w:cs="Times New Roman"/>
          <w:sz w:val="24"/>
          <w:szCs w:val="24"/>
        </w:rPr>
        <w:t xml:space="preserve"> </w:t>
      </w:r>
      <w:r w:rsidR="007E35F2" w:rsidRPr="00497F92">
        <w:rPr>
          <w:rFonts w:ascii="Times New Roman" w:hAnsi="Times New Roman" w:cs="Times New Roman"/>
          <w:b/>
          <w:sz w:val="24"/>
          <w:szCs w:val="24"/>
        </w:rPr>
        <w:t>s </w:t>
      </w:r>
      <w:r w:rsidR="00A4235A" w:rsidRPr="00497F92">
        <w:rPr>
          <w:rFonts w:ascii="Times New Roman" w:hAnsi="Times New Roman" w:cs="Times New Roman"/>
          <w:b/>
          <w:sz w:val="24"/>
          <w:szCs w:val="24"/>
        </w:rPr>
        <w:t>n</w:t>
      </w:r>
      <w:r w:rsidR="007E35F2" w:rsidRPr="00497F92">
        <w:rPr>
          <w:rFonts w:ascii="Times New Roman" w:hAnsi="Times New Roman" w:cs="Times New Roman"/>
          <w:b/>
          <w:sz w:val="24"/>
          <w:szCs w:val="24"/>
        </w:rPr>
        <w:t xml:space="preserve">ajvyššou </w:t>
      </w:r>
      <w:r w:rsidR="00D10736" w:rsidRPr="00497F92">
        <w:rPr>
          <w:rFonts w:ascii="Times New Roman" w:hAnsi="Times New Roman" w:cs="Times New Roman"/>
          <w:b/>
          <w:sz w:val="24"/>
          <w:szCs w:val="24"/>
        </w:rPr>
        <w:t>Múd</w:t>
      </w:r>
      <w:r w:rsidR="003B3FE4" w:rsidRPr="00497F92">
        <w:rPr>
          <w:rFonts w:ascii="Times New Roman" w:hAnsi="Times New Roman" w:cs="Times New Roman"/>
          <w:b/>
          <w:sz w:val="24"/>
          <w:szCs w:val="24"/>
        </w:rPr>
        <w:t xml:space="preserve">rosťou,  úplným Poznaním, </w:t>
      </w:r>
      <w:r w:rsidR="00D10736" w:rsidRPr="00497F92">
        <w:rPr>
          <w:rFonts w:ascii="Times New Roman" w:hAnsi="Times New Roman" w:cs="Times New Roman"/>
          <w:b/>
          <w:sz w:val="24"/>
          <w:szCs w:val="24"/>
        </w:rPr>
        <w:t xml:space="preserve">nekonečným </w:t>
      </w:r>
      <w:r w:rsidR="00E52D75" w:rsidRPr="00497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736" w:rsidRPr="00497F92">
        <w:rPr>
          <w:rFonts w:ascii="Times New Roman" w:hAnsi="Times New Roman" w:cs="Times New Roman"/>
          <w:b/>
          <w:sz w:val="24"/>
          <w:szCs w:val="24"/>
        </w:rPr>
        <w:t xml:space="preserve">Dobrom,  jedinou úplnou  </w:t>
      </w:r>
      <w:r w:rsidR="007E35F2" w:rsidRPr="00497F92">
        <w:rPr>
          <w:rFonts w:ascii="Times New Roman" w:hAnsi="Times New Roman" w:cs="Times New Roman"/>
          <w:b/>
          <w:sz w:val="24"/>
          <w:szCs w:val="24"/>
        </w:rPr>
        <w:t>Pravdou,  a ne</w:t>
      </w:r>
      <w:r w:rsidR="00D10736" w:rsidRPr="00497F92">
        <w:rPr>
          <w:rFonts w:ascii="Times New Roman" w:hAnsi="Times New Roman" w:cs="Times New Roman"/>
          <w:b/>
          <w:sz w:val="24"/>
          <w:szCs w:val="24"/>
        </w:rPr>
        <w:t>omylnou</w:t>
      </w:r>
      <w:r w:rsidR="007E35F2" w:rsidRPr="00497F92">
        <w:rPr>
          <w:rFonts w:ascii="Times New Roman" w:hAnsi="Times New Roman" w:cs="Times New Roman"/>
          <w:b/>
          <w:sz w:val="24"/>
          <w:szCs w:val="24"/>
        </w:rPr>
        <w:t xml:space="preserve"> Spravodlivosťou</w:t>
      </w:r>
      <w:r w:rsidR="007E35F2" w:rsidRPr="0068620D">
        <w:rPr>
          <w:rFonts w:ascii="Times New Roman" w:hAnsi="Times New Roman" w:cs="Times New Roman"/>
          <w:sz w:val="24"/>
          <w:szCs w:val="24"/>
        </w:rPr>
        <w:t xml:space="preserve">, </w:t>
      </w:r>
      <w:r w:rsidRPr="0068620D">
        <w:rPr>
          <w:rFonts w:ascii="Times New Roman" w:hAnsi="Times New Roman" w:cs="Times New Roman"/>
          <w:sz w:val="24"/>
          <w:szCs w:val="24"/>
        </w:rPr>
        <w:t>teda</w:t>
      </w:r>
      <w:r w:rsidR="00595502">
        <w:rPr>
          <w:rFonts w:ascii="Times New Roman" w:hAnsi="Times New Roman" w:cs="Times New Roman"/>
          <w:sz w:val="24"/>
          <w:szCs w:val="24"/>
        </w:rPr>
        <w:t xml:space="preserve"> </w:t>
      </w:r>
      <w:r w:rsidR="008962D5">
        <w:rPr>
          <w:rFonts w:ascii="Times New Roman" w:hAnsi="Times New Roman" w:cs="Times New Roman"/>
          <w:sz w:val="24"/>
          <w:szCs w:val="24"/>
        </w:rPr>
        <w:t>spájaním sa</w:t>
      </w:r>
      <w:r w:rsidR="00595502">
        <w:rPr>
          <w:rFonts w:ascii="Times New Roman" w:hAnsi="Times New Roman" w:cs="Times New Roman"/>
          <w:sz w:val="24"/>
          <w:szCs w:val="24"/>
        </w:rPr>
        <w:t xml:space="preserve"> </w:t>
      </w:r>
      <w:r w:rsidRPr="0068620D">
        <w:rPr>
          <w:rFonts w:ascii="Times New Roman" w:hAnsi="Times New Roman" w:cs="Times New Roman"/>
          <w:sz w:val="24"/>
          <w:szCs w:val="24"/>
        </w:rPr>
        <w:t xml:space="preserve"> </w:t>
      </w:r>
      <w:r w:rsidR="007E35F2" w:rsidRPr="0068620D">
        <w:rPr>
          <w:rFonts w:ascii="Times New Roman" w:hAnsi="Times New Roman" w:cs="Times New Roman"/>
          <w:sz w:val="24"/>
          <w:szCs w:val="24"/>
        </w:rPr>
        <w:t>s</w:t>
      </w:r>
      <w:r w:rsidR="009F6860" w:rsidRPr="0068620D">
        <w:rPr>
          <w:rFonts w:ascii="Times New Roman" w:hAnsi="Times New Roman" w:cs="Times New Roman"/>
          <w:sz w:val="24"/>
          <w:szCs w:val="24"/>
        </w:rPr>
        <w:t> </w:t>
      </w:r>
      <w:r w:rsidR="007E35F2" w:rsidRPr="0068620D">
        <w:rPr>
          <w:rFonts w:ascii="Times New Roman" w:hAnsi="Times New Roman" w:cs="Times New Roman"/>
          <w:sz w:val="24"/>
          <w:szCs w:val="24"/>
        </w:rPr>
        <w:t>t</w:t>
      </w:r>
      <w:r w:rsidR="009F6860" w:rsidRPr="0068620D">
        <w:rPr>
          <w:rFonts w:ascii="Times New Roman" w:hAnsi="Times New Roman" w:cs="Times New Roman"/>
          <w:sz w:val="24"/>
          <w:szCs w:val="24"/>
        </w:rPr>
        <w:t>ou osobnou dokonalou duchovnou bytosťou, ktorú</w:t>
      </w:r>
      <w:r w:rsidR="007E35F2" w:rsidRPr="0068620D">
        <w:rPr>
          <w:rFonts w:ascii="Times New Roman" w:hAnsi="Times New Roman" w:cs="Times New Roman"/>
          <w:sz w:val="24"/>
          <w:szCs w:val="24"/>
        </w:rPr>
        <w:t xml:space="preserve"> my ľudia</w:t>
      </w:r>
      <w:r w:rsidRPr="0068620D">
        <w:rPr>
          <w:rFonts w:ascii="Times New Roman" w:hAnsi="Times New Roman" w:cs="Times New Roman"/>
          <w:sz w:val="24"/>
          <w:szCs w:val="24"/>
        </w:rPr>
        <w:t xml:space="preserve"> </w:t>
      </w:r>
      <w:r w:rsidR="00E61121">
        <w:rPr>
          <w:rFonts w:ascii="Times New Roman" w:hAnsi="Times New Roman" w:cs="Times New Roman"/>
          <w:sz w:val="24"/>
          <w:szCs w:val="24"/>
        </w:rPr>
        <w:t>opisujeme</w:t>
      </w:r>
      <w:r w:rsidR="007E35F2" w:rsidRPr="0068620D">
        <w:rPr>
          <w:rFonts w:ascii="Times New Roman" w:hAnsi="Times New Roman" w:cs="Times New Roman"/>
          <w:sz w:val="24"/>
          <w:szCs w:val="24"/>
        </w:rPr>
        <w:t xml:space="preserve"> </w:t>
      </w:r>
      <w:r w:rsidR="009F6860" w:rsidRPr="0068620D">
        <w:rPr>
          <w:rFonts w:ascii="Times New Roman" w:hAnsi="Times New Roman" w:cs="Times New Roman"/>
          <w:sz w:val="24"/>
          <w:szCs w:val="24"/>
        </w:rPr>
        <w:t xml:space="preserve">týmito a mnohými inými </w:t>
      </w:r>
      <w:r w:rsidRPr="0068620D">
        <w:rPr>
          <w:rFonts w:ascii="Times New Roman" w:hAnsi="Times New Roman" w:cs="Times New Roman"/>
          <w:sz w:val="24"/>
          <w:szCs w:val="24"/>
        </w:rPr>
        <w:t xml:space="preserve">rôznymi </w:t>
      </w:r>
      <w:r w:rsidR="00795E1A">
        <w:rPr>
          <w:rFonts w:ascii="Times New Roman" w:hAnsi="Times New Roman" w:cs="Times New Roman"/>
          <w:sz w:val="24"/>
          <w:szCs w:val="24"/>
        </w:rPr>
        <w:t>pojmami</w:t>
      </w:r>
      <w:r w:rsidR="009F6860" w:rsidRPr="0068620D">
        <w:rPr>
          <w:rFonts w:ascii="Times New Roman" w:hAnsi="Times New Roman" w:cs="Times New Roman"/>
          <w:sz w:val="24"/>
          <w:szCs w:val="24"/>
        </w:rPr>
        <w:t xml:space="preserve"> </w:t>
      </w:r>
      <w:r w:rsidRPr="0068620D">
        <w:rPr>
          <w:rFonts w:ascii="Times New Roman" w:hAnsi="Times New Roman" w:cs="Times New Roman"/>
          <w:sz w:val="24"/>
          <w:szCs w:val="24"/>
        </w:rPr>
        <w:t xml:space="preserve">vyjadrujúcimi absolútno, alebo </w:t>
      </w:r>
      <w:r w:rsidR="008962D5">
        <w:rPr>
          <w:rFonts w:ascii="Times New Roman" w:hAnsi="Times New Roman" w:cs="Times New Roman"/>
          <w:sz w:val="24"/>
          <w:szCs w:val="24"/>
        </w:rPr>
        <w:t xml:space="preserve">ktorú nazývame </w:t>
      </w:r>
      <w:r w:rsidRPr="0068620D">
        <w:rPr>
          <w:rFonts w:ascii="Times New Roman" w:hAnsi="Times New Roman" w:cs="Times New Roman"/>
          <w:sz w:val="24"/>
          <w:szCs w:val="24"/>
        </w:rPr>
        <w:t xml:space="preserve">jednoducho </w:t>
      </w:r>
      <w:r w:rsidR="00795E1A">
        <w:rPr>
          <w:rFonts w:ascii="Times New Roman" w:hAnsi="Times New Roman" w:cs="Times New Roman"/>
          <w:sz w:val="24"/>
          <w:szCs w:val="24"/>
        </w:rPr>
        <w:t>slovom</w:t>
      </w:r>
      <w:r w:rsidR="009F6860" w:rsidRPr="0068620D">
        <w:rPr>
          <w:rFonts w:ascii="Times New Roman" w:hAnsi="Times New Roman" w:cs="Times New Roman"/>
          <w:sz w:val="24"/>
          <w:szCs w:val="24"/>
        </w:rPr>
        <w:t xml:space="preserve"> Boh</w:t>
      </w:r>
      <w:r w:rsidR="00A4235A" w:rsidRPr="006862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6206" w:rsidRPr="0068620D" w:rsidRDefault="00A4235A" w:rsidP="00BF2FC8">
      <w:pPr>
        <w:ind w:right="-285" w:firstLine="708"/>
        <w:jc w:val="both"/>
        <w:rPr>
          <w:rStyle w:val="googqs-tidbit"/>
          <w:rFonts w:ascii="Times New Roman" w:hAnsi="Times New Roman" w:cs="Times New Roman"/>
          <w:sz w:val="24"/>
          <w:szCs w:val="24"/>
        </w:rPr>
      </w:pPr>
      <w:r w:rsidRPr="0068620D">
        <w:rPr>
          <w:rFonts w:ascii="Times New Roman" w:hAnsi="Times New Roman" w:cs="Times New Roman"/>
          <w:sz w:val="24"/>
          <w:szCs w:val="24"/>
        </w:rPr>
        <w:t xml:space="preserve">Po ňom v skutočnosti od prirodzenosti  </w:t>
      </w:r>
      <w:r w:rsidR="00EA29CB" w:rsidRPr="0068620D">
        <w:rPr>
          <w:rFonts w:ascii="Times New Roman" w:hAnsi="Times New Roman" w:cs="Times New Roman"/>
          <w:sz w:val="24"/>
          <w:szCs w:val="24"/>
        </w:rPr>
        <w:t>túžime v h</w:t>
      </w:r>
      <w:r w:rsidR="00795E1A">
        <w:rPr>
          <w:rFonts w:ascii="Times New Roman" w:hAnsi="Times New Roman" w:cs="Times New Roman"/>
          <w:sz w:val="24"/>
          <w:szCs w:val="24"/>
        </w:rPr>
        <w:t>ĺ</w:t>
      </w:r>
      <w:r w:rsidR="00EA29CB" w:rsidRPr="0068620D">
        <w:rPr>
          <w:rFonts w:ascii="Times New Roman" w:hAnsi="Times New Roman" w:cs="Times New Roman"/>
          <w:sz w:val="24"/>
          <w:szCs w:val="24"/>
        </w:rPr>
        <w:t xml:space="preserve">bke nášho srdca, </w:t>
      </w:r>
      <w:r w:rsidR="00575B7C" w:rsidRPr="0068620D">
        <w:rPr>
          <w:rFonts w:ascii="Times New Roman" w:hAnsi="Times New Roman" w:cs="Times New Roman"/>
          <w:sz w:val="24"/>
          <w:szCs w:val="24"/>
        </w:rPr>
        <w:t xml:space="preserve">lebo, ako hovorí svätý Augustín: “ </w:t>
      </w:r>
      <w:hyperlink r:id="rId9" w:tooltip="Stvorenie" w:history="1">
        <w:r w:rsidR="00575B7C" w:rsidRPr="0068620D">
          <w:rPr>
            <w:rStyle w:val="googqs-tidbit"/>
            <w:rFonts w:ascii="Times New Roman" w:hAnsi="Times New Roman" w:cs="Times New Roman"/>
            <w:i/>
            <w:sz w:val="24"/>
            <w:szCs w:val="24"/>
          </w:rPr>
          <w:t>Stvoril</w:t>
        </w:r>
      </w:hyperlink>
      <w:r w:rsidR="00575B7C" w:rsidRPr="0068620D">
        <w:rPr>
          <w:rStyle w:val="googqs-tidbit"/>
          <w:rFonts w:ascii="Times New Roman" w:hAnsi="Times New Roman" w:cs="Times New Roman"/>
          <w:i/>
          <w:sz w:val="24"/>
          <w:szCs w:val="24"/>
        </w:rPr>
        <w:t xml:space="preserve"> si nás pre seba Pane </w:t>
      </w:r>
      <w:r w:rsidR="00A90F19">
        <w:rPr>
          <w:rStyle w:val="googqs-tidbit"/>
          <w:rFonts w:ascii="Times New Roman" w:hAnsi="Times New Roman" w:cs="Times New Roman"/>
          <w:i/>
          <w:sz w:val="24"/>
          <w:szCs w:val="24"/>
        </w:rPr>
        <w:t xml:space="preserve"> a </w:t>
      </w:r>
      <w:r w:rsidR="008A597E" w:rsidRPr="0068620D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0" w:tooltip="Nespokojnosť" w:history="1">
        <w:r w:rsidR="008A597E" w:rsidRPr="0068620D">
          <w:rPr>
            <w:rStyle w:val="googqs-tidbit"/>
            <w:rFonts w:ascii="Times New Roman" w:hAnsi="Times New Roman" w:cs="Times New Roman"/>
            <w:i/>
            <w:sz w:val="24"/>
            <w:szCs w:val="24"/>
          </w:rPr>
          <w:t>nespokojné</w:t>
        </w:r>
      </w:hyperlink>
      <w:r w:rsidR="008A597E" w:rsidRPr="0068620D">
        <w:rPr>
          <w:rStyle w:val="googqs-tidbit"/>
          <w:rFonts w:ascii="Times New Roman" w:hAnsi="Times New Roman" w:cs="Times New Roman"/>
          <w:i/>
          <w:sz w:val="24"/>
          <w:szCs w:val="24"/>
        </w:rPr>
        <w:t xml:space="preserve"> je naše </w:t>
      </w:r>
      <w:hyperlink r:id="rId11" w:tooltip="Srdce" w:history="1">
        <w:r w:rsidR="008A597E" w:rsidRPr="0068620D">
          <w:rPr>
            <w:rStyle w:val="googqs-tidbit"/>
            <w:rFonts w:ascii="Times New Roman" w:hAnsi="Times New Roman" w:cs="Times New Roman"/>
            <w:i/>
            <w:sz w:val="24"/>
            <w:szCs w:val="24"/>
          </w:rPr>
          <w:t>srdce</w:t>
        </w:r>
      </w:hyperlink>
      <w:r w:rsidR="00A90F19">
        <w:rPr>
          <w:rFonts w:ascii="Times New Roman" w:hAnsi="Times New Roman" w:cs="Times New Roman"/>
          <w:i/>
          <w:sz w:val="24"/>
          <w:szCs w:val="24"/>
        </w:rPr>
        <w:t>,</w:t>
      </w:r>
      <w:r w:rsidR="00575B7C" w:rsidRPr="0068620D">
        <w:rPr>
          <w:rStyle w:val="googqs-tidbit"/>
          <w:rFonts w:ascii="Times New Roman" w:hAnsi="Times New Roman" w:cs="Times New Roman"/>
          <w:i/>
          <w:sz w:val="24"/>
          <w:szCs w:val="24"/>
        </w:rPr>
        <w:t xml:space="preserve"> kým nespočinie v Tebe</w:t>
      </w:r>
      <w:r w:rsidR="00575B7C" w:rsidRPr="0068620D">
        <w:rPr>
          <w:rStyle w:val="googqs-tidbit"/>
          <w:rFonts w:ascii="Times New Roman" w:hAnsi="Times New Roman" w:cs="Times New Roman"/>
          <w:sz w:val="24"/>
          <w:szCs w:val="24"/>
        </w:rPr>
        <w:t>“</w:t>
      </w:r>
      <w:r w:rsidR="00575B7C" w:rsidRPr="0068620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575B7C" w:rsidRPr="0068620D">
        <w:rPr>
          <w:rFonts w:ascii="Times New Roman" w:hAnsi="Times New Roman" w:cs="Times New Roman"/>
          <w:sz w:val="24"/>
          <w:szCs w:val="24"/>
        </w:rPr>
        <w:t xml:space="preserve"> </w:t>
      </w:r>
      <w:r w:rsidR="00CB6206" w:rsidRPr="0068620D">
        <w:rPr>
          <w:rFonts w:ascii="Times New Roman" w:hAnsi="Times New Roman" w:cs="Times New Roman"/>
          <w:sz w:val="24"/>
          <w:szCs w:val="24"/>
        </w:rPr>
        <w:t>alebo</w:t>
      </w:r>
      <w:r w:rsidR="00575B7C" w:rsidRPr="0068620D">
        <w:rPr>
          <w:rFonts w:ascii="Times New Roman" w:hAnsi="Times New Roman" w:cs="Times New Roman"/>
          <w:sz w:val="24"/>
          <w:szCs w:val="24"/>
        </w:rPr>
        <w:t>, ako hovorí iný velikán, Blaise</w:t>
      </w:r>
      <w:r w:rsidRPr="0068620D">
        <w:rPr>
          <w:rFonts w:ascii="Times New Roman" w:hAnsi="Times New Roman" w:cs="Times New Roman"/>
          <w:sz w:val="24"/>
          <w:szCs w:val="24"/>
        </w:rPr>
        <w:t xml:space="preserve"> Pascal –</w:t>
      </w:r>
      <w:r w:rsidR="00575B7C" w:rsidRPr="0068620D">
        <w:rPr>
          <w:rFonts w:ascii="Times New Roman" w:hAnsi="Times New Roman" w:cs="Times New Roman"/>
          <w:sz w:val="24"/>
          <w:szCs w:val="24"/>
        </w:rPr>
        <w:t xml:space="preserve"> </w:t>
      </w:r>
      <w:r w:rsidR="00CB6206" w:rsidRPr="0068620D">
        <w:rPr>
          <w:rFonts w:ascii="Times New Roman" w:hAnsi="Times New Roman" w:cs="Times New Roman"/>
          <w:sz w:val="24"/>
          <w:szCs w:val="24"/>
        </w:rPr>
        <w:t>pretože „</w:t>
      </w:r>
      <w:r w:rsidR="00CB6206" w:rsidRPr="0068620D">
        <w:rPr>
          <w:rFonts w:ascii="Times New Roman" w:hAnsi="Times New Roman" w:cs="Times New Roman"/>
          <w:i/>
          <w:sz w:val="24"/>
          <w:szCs w:val="24"/>
        </w:rPr>
        <w:t>s</w:t>
      </w:r>
      <w:r w:rsidR="00575B7C" w:rsidRPr="0068620D">
        <w:rPr>
          <w:rStyle w:val="googqs-tidbit"/>
          <w:rFonts w:ascii="Times New Roman" w:hAnsi="Times New Roman" w:cs="Times New Roman"/>
          <w:bCs/>
          <w:i/>
          <w:sz w:val="24"/>
          <w:szCs w:val="24"/>
        </w:rPr>
        <w:t>rdce</w:t>
      </w:r>
      <w:r w:rsidR="00575B7C" w:rsidRPr="0068620D">
        <w:rPr>
          <w:rStyle w:val="googqs-tidbit"/>
          <w:rFonts w:ascii="Times New Roman" w:hAnsi="Times New Roman" w:cs="Times New Roman"/>
          <w:i/>
          <w:sz w:val="24"/>
          <w:szCs w:val="24"/>
        </w:rPr>
        <w:t xml:space="preserve"> má svoje dôvody, o ktorých </w:t>
      </w:r>
      <w:hyperlink r:id="rId12" w:tooltip="Rozum" w:history="1">
        <w:r w:rsidR="00575B7C" w:rsidRPr="0068620D">
          <w:rPr>
            <w:rStyle w:val="googqs-tidbit"/>
            <w:rFonts w:ascii="Times New Roman" w:hAnsi="Times New Roman" w:cs="Times New Roman"/>
            <w:i/>
            <w:sz w:val="24"/>
            <w:szCs w:val="24"/>
          </w:rPr>
          <w:t>rozum</w:t>
        </w:r>
      </w:hyperlink>
      <w:r w:rsidR="00575B7C" w:rsidRPr="0068620D">
        <w:rPr>
          <w:rStyle w:val="googqs-tidbit"/>
          <w:rFonts w:ascii="Times New Roman" w:hAnsi="Times New Roman" w:cs="Times New Roman"/>
          <w:i/>
          <w:sz w:val="24"/>
          <w:szCs w:val="24"/>
        </w:rPr>
        <w:t xml:space="preserve"> nič nevie</w:t>
      </w:r>
      <w:r w:rsidR="00CB6206" w:rsidRPr="0068620D">
        <w:rPr>
          <w:rStyle w:val="googqs-tidbit"/>
          <w:rFonts w:ascii="Times New Roman" w:hAnsi="Times New Roman" w:cs="Times New Roman"/>
          <w:sz w:val="24"/>
          <w:szCs w:val="24"/>
        </w:rPr>
        <w:t>“</w:t>
      </w:r>
      <w:r w:rsidR="00575B7C" w:rsidRPr="0068620D">
        <w:rPr>
          <w:rStyle w:val="googqs-tidbit"/>
          <w:rFonts w:ascii="Times New Roman" w:hAnsi="Times New Roman" w:cs="Times New Roman"/>
          <w:sz w:val="24"/>
          <w:szCs w:val="24"/>
        </w:rPr>
        <w:t>.</w:t>
      </w:r>
      <w:r w:rsidR="00575B7C" w:rsidRPr="0068620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</w:p>
    <w:p w:rsidR="00DC6785" w:rsidRDefault="00CB6206" w:rsidP="00BF2FC8">
      <w:pPr>
        <w:autoSpaceDE w:val="0"/>
        <w:autoSpaceDN w:val="0"/>
        <w:adjustRightInd w:val="0"/>
        <w:ind w:right="-2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620D">
        <w:rPr>
          <w:rFonts w:ascii="Times New Roman" w:hAnsi="Times New Roman" w:cs="Times New Roman"/>
          <w:sz w:val="24"/>
          <w:szCs w:val="24"/>
        </w:rPr>
        <w:t>Boží</w:t>
      </w:r>
      <w:r w:rsidR="00A4235A" w:rsidRPr="0068620D">
        <w:rPr>
          <w:rFonts w:ascii="Times New Roman" w:hAnsi="Times New Roman" w:cs="Times New Roman"/>
          <w:sz w:val="24"/>
          <w:szCs w:val="24"/>
        </w:rPr>
        <w:t xml:space="preserve"> odblesk čiastočne spoznávame zo stvoreného sveta, o </w:t>
      </w:r>
      <w:r w:rsidRPr="0068620D">
        <w:rPr>
          <w:rFonts w:ascii="Times New Roman" w:hAnsi="Times New Roman" w:cs="Times New Roman"/>
          <w:sz w:val="24"/>
          <w:szCs w:val="24"/>
        </w:rPr>
        <w:t>Bohu</w:t>
      </w:r>
      <w:r w:rsidR="007E35F2" w:rsidRPr="0068620D">
        <w:rPr>
          <w:rFonts w:ascii="Times New Roman" w:hAnsi="Times New Roman" w:cs="Times New Roman"/>
          <w:sz w:val="24"/>
          <w:szCs w:val="24"/>
        </w:rPr>
        <w:t xml:space="preserve"> mnoho tušíme, ale v skutočnosti s </w:t>
      </w:r>
      <w:r w:rsidR="006C3B31" w:rsidRPr="0068620D">
        <w:rPr>
          <w:rFonts w:ascii="Times New Roman" w:hAnsi="Times New Roman" w:cs="Times New Roman"/>
          <w:sz w:val="24"/>
          <w:szCs w:val="24"/>
        </w:rPr>
        <w:t>„</w:t>
      </w:r>
      <w:r w:rsidR="007E35F2" w:rsidRPr="00E61121">
        <w:rPr>
          <w:rFonts w:ascii="Times New Roman" w:hAnsi="Times New Roman" w:cs="Times New Roman"/>
          <w:i/>
          <w:sz w:val="24"/>
          <w:szCs w:val="24"/>
        </w:rPr>
        <w:t xml:space="preserve">istotou </w:t>
      </w:r>
      <w:r w:rsidR="006C3B31" w:rsidRPr="00E61121">
        <w:rPr>
          <w:rFonts w:ascii="Times New Roman" w:hAnsi="Times New Roman" w:cs="Times New Roman"/>
          <w:i/>
          <w:sz w:val="24"/>
          <w:szCs w:val="24"/>
        </w:rPr>
        <w:t>viery</w:t>
      </w:r>
      <w:r w:rsidR="006C3B31" w:rsidRPr="0068620D">
        <w:rPr>
          <w:rFonts w:ascii="Times New Roman" w:hAnsi="Times New Roman" w:cs="Times New Roman"/>
          <w:sz w:val="24"/>
          <w:szCs w:val="24"/>
        </w:rPr>
        <w:t xml:space="preserve">“  </w:t>
      </w:r>
      <w:r w:rsidRPr="0068620D">
        <w:rPr>
          <w:rFonts w:ascii="Times New Roman" w:hAnsi="Times New Roman" w:cs="Times New Roman"/>
          <w:sz w:val="24"/>
          <w:szCs w:val="24"/>
        </w:rPr>
        <w:t xml:space="preserve">vieme </w:t>
      </w:r>
      <w:r w:rsidR="007E35F2" w:rsidRPr="0068620D">
        <w:rPr>
          <w:rFonts w:ascii="Times New Roman" w:hAnsi="Times New Roman" w:cs="Times New Roman"/>
          <w:sz w:val="24"/>
          <w:szCs w:val="24"/>
        </w:rPr>
        <w:t xml:space="preserve">len to, čo nám on sám </w:t>
      </w:r>
      <w:r w:rsidR="0068620D" w:rsidRPr="0068620D">
        <w:rPr>
          <w:rFonts w:ascii="Times New Roman" w:hAnsi="Times New Roman" w:cs="Times New Roman"/>
          <w:sz w:val="24"/>
          <w:szCs w:val="24"/>
        </w:rPr>
        <w:t>zjavil</w:t>
      </w:r>
      <w:r w:rsidR="0068620D">
        <w:rPr>
          <w:rFonts w:ascii="Times New Roman" w:hAnsi="Times New Roman" w:cs="Times New Roman"/>
          <w:sz w:val="24"/>
          <w:szCs w:val="24"/>
        </w:rPr>
        <w:t xml:space="preserve"> keď </w:t>
      </w:r>
      <w:r w:rsidR="0068620D">
        <w:rPr>
          <w:rFonts w:ascii="Verdana" w:hAnsi="Verdana"/>
          <w:i/>
          <w:iCs/>
          <w:color w:val="153F6B"/>
          <w:sz w:val="16"/>
          <w:szCs w:val="16"/>
        </w:rPr>
        <w:t>„</w:t>
      </w:r>
      <w:r w:rsidR="00E70977">
        <w:rPr>
          <w:rFonts w:ascii="Times New Roman" w:hAnsi="Times New Roman" w:cs="Times New Roman"/>
          <w:i/>
          <w:iCs/>
          <w:sz w:val="24"/>
          <w:szCs w:val="16"/>
        </w:rPr>
        <w:t>m</w:t>
      </w:r>
      <w:r w:rsidR="0068620D" w:rsidRPr="00D433AA">
        <w:rPr>
          <w:rFonts w:ascii="Times New Roman" w:hAnsi="Times New Roman" w:cs="Times New Roman"/>
          <w:i/>
          <w:iCs/>
          <w:sz w:val="24"/>
          <w:szCs w:val="16"/>
        </w:rPr>
        <w:t>noho ráz a rozličným s</w:t>
      </w:r>
      <w:r w:rsidR="00D433AA">
        <w:rPr>
          <w:rFonts w:ascii="Times New Roman" w:hAnsi="Times New Roman" w:cs="Times New Roman"/>
          <w:i/>
          <w:iCs/>
          <w:sz w:val="24"/>
          <w:szCs w:val="16"/>
        </w:rPr>
        <w:t xml:space="preserve">pôsobom hovoril v minulosti </w:t>
      </w:r>
      <w:r w:rsidR="00D433AA" w:rsidRPr="00D433AA">
        <w:rPr>
          <w:rFonts w:ascii="Times New Roman" w:hAnsi="Times New Roman" w:cs="Times New Roman"/>
          <w:iCs/>
          <w:sz w:val="24"/>
          <w:szCs w:val="16"/>
        </w:rPr>
        <w:t>(Boh)</w:t>
      </w:r>
      <w:r w:rsidR="00D433AA">
        <w:rPr>
          <w:rFonts w:ascii="Times New Roman" w:hAnsi="Times New Roman" w:cs="Times New Roman"/>
          <w:i/>
          <w:iCs/>
          <w:sz w:val="24"/>
          <w:szCs w:val="16"/>
        </w:rPr>
        <w:t xml:space="preserve"> </w:t>
      </w:r>
      <w:r w:rsidR="00A90F19">
        <w:rPr>
          <w:rFonts w:ascii="Times New Roman" w:hAnsi="Times New Roman" w:cs="Times New Roman"/>
          <w:i/>
          <w:iCs/>
          <w:sz w:val="24"/>
          <w:szCs w:val="16"/>
        </w:rPr>
        <w:t>naši</w:t>
      </w:r>
      <w:r w:rsidR="0068620D" w:rsidRPr="00D433AA">
        <w:rPr>
          <w:rFonts w:ascii="Times New Roman" w:hAnsi="Times New Roman" w:cs="Times New Roman"/>
          <w:i/>
          <w:iCs/>
          <w:sz w:val="24"/>
          <w:szCs w:val="16"/>
        </w:rPr>
        <w:t>m Otcom ústami prorokov.</w:t>
      </w:r>
      <w:r w:rsidR="0068620D" w:rsidRPr="00595502">
        <w:rPr>
          <w:rFonts w:ascii="Times New Roman" w:hAnsi="Times New Roman" w:cs="Times New Roman"/>
          <w:iCs/>
          <w:sz w:val="24"/>
          <w:szCs w:val="16"/>
        </w:rPr>
        <w:t xml:space="preserve"> </w:t>
      </w:r>
      <w:r w:rsidR="00595502" w:rsidRPr="00595502">
        <w:rPr>
          <w:rFonts w:ascii="Times New Roman" w:hAnsi="Times New Roman" w:cs="Times New Roman"/>
          <w:iCs/>
          <w:sz w:val="24"/>
          <w:szCs w:val="16"/>
        </w:rPr>
        <w:t>(a)</w:t>
      </w:r>
      <w:r w:rsidR="00595502">
        <w:rPr>
          <w:rFonts w:ascii="Times New Roman" w:hAnsi="Times New Roman" w:cs="Times New Roman"/>
          <w:i/>
          <w:iCs/>
          <w:sz w:val="24"/>
          <w:szCs w:val="16"/>
        </w:rPr>
        <w:t xml:space="preserve"> </w:t>
      </w:r>
      <w:r w:rsidR="0068620D" w:rsidRPr="00D433AA">
        <w:rPr>
          <w:rFonts w:ascii="Times New Roman" w:hAnsi="Times New Roman" w:cs="Times New Roman"/>
          <w:i/>
          <w:iCs/>
          <w:sz w:val="24"/>
          <w:szCs w:val="16"/>
        </w:rPr>
        <w:t>V poslednom čase prehovoril k nám ústami Syna…“</w:t>
      </w:r>
      <w:r w:rsidR="0068620D" w:rsidRPr="00D433AA">
        <w:rPr>
          <w:rFonts w:ascii="Verdana" w:hAnsi="Verdana"/>
          <w:color w:val="153F6B"/>
          <w:sz w:val="24"/>
          <w:szCs w:val="16"/>
        </w:rPr>
        <w:t xml:space="preserve"> </w:t>
      </w:r>
      <w:r w:rsidR="0068620D" w:rsidRPr="00D433AA">
        <w:rPr>
          <w:rFonts w:ascii="Times New Roman" w:hAnsi="Times New Roman" w:cs="Times New Roman"/>
          <w:sz w:val="24"/>
          <w:szCs w:val="16"/>
        </w:rPr>
        <w:t>(</w:t>
      </w:r>
      <w:r w:rsidR="00D433AA" w:rsidRPr="00D433AA">
        <w:rPr>
          <w:rFonts w:ascii="Times New Roman" w:hAnsi="Times New Roman" w:cs="Times New Roman"/>
          <w:sz w:val="24"/>
          <w:szCs w:val="16"/>
        </w:rPr>
        <w:t xml:space="preserve">Hebr </w:t>
      </w:r>
      <w:r w:rsidR="0068620D" w:rsidRPr="00D433AA">
        <w:rPr>
          <w:rFonts w:ascii="Times New Roman" w:hAnsi="Times New Roman" w:cs="Times New Roman"/>
          <w:sz w:val="24"/>
          <w:szCs w:val="16"/>
        </w:rPr>
        <w:t>1, 1-6).</w:t>
      </w:r>
      <w:r w:rsidR="0068620D" w:rsidRPr="00D433AA">
        <w:rPr>
          <w:rFonts w:ascii="Times New Roman" w:hAnsi="Times New Roman" w:cs="Times New Roman"/>
          <w:color w:val="153F6B"/>
          <w:sz w:val="24"/>
          <w:szCs w:val="16"/>
        </w:rPr>
        <w:t xml:space="preserve"> </w:t>
      </w:r>
      <w:r w:rsidR="00D433AA">
        <w:rPr>
          <w:rFonts w:ascii="Times New Roman" w:hAnsi="Times New Roman" w:cs="Times New Roman"/>
          <w:sz w:val="24"/>
          <w:szCs w:val="24"/>
        </w:rPr>
        <w:t>C</w:t>
      </w:r>
      <w:r w:rsidR="007E35F2" w:rsidRPr="008A597E">
        <w:rPr>
          <w:rFonts w:ascii="Times New Roman" w:hAnsi="Times New Roman" w:cs="Times New Roman"/>
          <w:sz w:val="24"/>
          <w:szCs w:val="24"/>
        </w:rPr>
        <w:t xml:space="preserve">ez svojho Syna </w:t>
      </w:r>
      <w:r w:rsidR="00D433AA">
        <w:rPr>
          <w:rFonts w:ascii="Times New Roman" w:hAnsi="Times New Roman" w:cs="Times New Roman"/>
          <w:sz w:val="24"/>
          <w:szCs w:val="24"/>
        </w:rPr>
        <w:t xml:space="preserve">sa </w:t>
      </w:r>
      <w:r w:rsidR="00795E1A" w:rsidRPr="008A597E">
        <w:rPr>
          <w:rFonts w:ascii="Times New Roman" w:hAnsi="Times New Roman" w:cs="Times New Roman"/>
          <w:sz w:val="24"/>
          <w:szCs w:val="24"/>
        </w:rPr>
        <w:t xml:space="preserve">nám </w:t>
      </w:r>
      <w:r w:rsidR="00D433AA">
        <w:rPr>
          <w:rFonts w:ascii="Times New Roman" w:hAnsi="Times New Roman" w:cs="Times New Roman"/>
          <w:sz w:val="24"/>
          <w:szCs w:val="24"/>
        </w:rPr>
        <w:t>Boh</w:t>
      </w:r>
      <w:r w:rsidR="00595502">
        <w:rPr>
          <w:rFonts w:ascii="Times New Roman" w:hAnsi="Times New Roman" w:cs="Times New Roman"/>
          <w:sz w:val="24"/>
          <w:szCs w:val="24"/>
        </w:rPr>
        <w:t xml:space="preserve"> ako</w:t>
      </w:r>
      <w:r w:rsidR="00D433AA">
        <w:rPr>
          <w:rFonts w:ascii="Times New Roman" w:hAnsi="Times New Roman" w:cs="Times New Roman"/>
          <w:sz w:val="24"/>
          <w:szCs w:val="24"/>
        </w:rPr>
        <w:t xml:space="preserve"> Otec</w:t>
      </w:r>
      <w:r w:rsidR="007E35F2" w:rsidRPr="008A597E">
        <w:rPr>
          <w:rFonts w:ascii="Times New Roman" w:hAnsi="Times New Roman" w:cs="Times New Roman"/>
          <w:sz w:val="24"/>
          <w:szCs w:val="24"/>
        </w:rPr>
        <w:t xml:space="preserve"> dáva </w:t>
      </w:r>
      <w:r w:rsidR="003B3FE4">
        <w:rPr>
          <w:rFonts w:ascii="Times New Roman" w:hAnsi="Times New Roman" w:cs="Times New Roman"/>
          <w:sz w:val="24"/>
          <w:szCs w:val="24"/>
        </w:rPr>
        <w:t>s</w:t>
      </w:r>
      <w:r w:rsidR="007E35F2" w:rsidRPr="008A597E">
        <w:rPr>
          <w:rFonts w:ascii="Times New Roman" w:hAnsi="Times New Roman" w:cs="Times New Roman"/>
          <w:sz w:val="24"/>
          <w:szCs w:val="24"/>
        </w:rPr>
        <w:t>poznávať vo svojom Duchu, ktorého nám zosiela.</w:t>
      </w:r>
      <w:r w:rsidR="00D60FCB" w:rsidRPr="008A597E">
        <w:rPr>
          <w:rFonts w:ascii="Times New Roman" w:hAnsi="Times New Roman" w:cs="Times New Roman"/>
          <w:sz w:val="24"/>
          <w:szCs w:val="24"/>
        </w:rPr>
        <w:t xml:space="preserve"> </w:t>
      </w:r>
      <w:r w:rsidR="00616713" w:rsidRPr="008A597E">
        <w:rPr>
          <w:rFonts w:ascii="Times New Roman" w:hAnsi="Times New Roman" w:cs="Times New Roman"/>
          <w:sz w:val="24"/>
          <w:szCs w:val="24"/>
        </w:rPr>
        <w:t>A</w:t>
      </w:r>
      <w:r w:rsidR="00DC6785" w:rsidRPr="008A597E">
        <w:rPr>
          <w:rFonts w:ascii="Times New Roman" w:hAnsi="Times New Roman" w:cs="Times New Roman"/>
          <w:sz w:val="24"/>
          <w:szCs w:val="24"/>
        </w:rPr>
        <w:t xml:space="preserve"> a</w:t>
      </w:r>
      <w:r w:rsidR="00D427A7" w:rsidRPr="008A597E">
        <w:rPr>
          <w:rFonts w:ascii="Times New Roman" w:hAnsi="Times New Roman" w:cs="Times New Roman"/>
          <w:sz w:val="24"/>
          <w:szCs w:val="24"/>
        </w:rPr>
        <w:t xml:space="preserve">j preto sa na začiatku </w:t>
      </w:r>
      <w:r w:rsidR="00616713" w:rsidRPr="008A597E">
        <w:rPr>
          <w:rFonts w:ascii="Times New Roman" w:hAnsi="Times New Roman" w:cs="Times New Roman"/>
          <w:sz w:val="24"/>
          <w:szCs w:val="24"/>
        </w:rPr>
        <w:t>roka</w:t>
      </w:r>
      <w:r w:rsidR="00D427A7" w:rsidRPr="008A597E">
        <w:rPr>
          <w:rFonts w:ascii="Times New Roman" w:hAnsi="Times New Roman" w:cs="Times New Roman"/>
          <w:sz w:val="24"/>
          <w:szCs w:val="24"/>
        </w:rPr>
        <w:t xml:space="preserve"> akademická obec</w:t>
      </w:r>
      <w:r w:rsidR="00DC6785" w:rsidRPr="008A597E">
        <w:rPr>
          <w:rFonts w:ascii="Times New Roman" w:hAnsi="Times New Roman" w:cs="Times New Roman"/>
          <w:sz w:val="24"/>
          <w:szCs w:val="24"/>
        </w:rPr>
        <w:t xml:space="preserve"> </w:t>
      </w:r>
      <w:r w:rsidR="00616713" w:rsidRPr="008A597E">
        <w:rPr>
          <w:rFonts w:ascii="Times New Roman" w:hAnsi="Times New Roman" w:cs="Times New Roman"/>
          <w:sz w:val="24"/>
          <w:szCs w:val="24"/>
        </w:rPr>
        <w:t xml:space="preserve">stretáva, aby </w:t>
      </w:r>
      <w:r w:rsidR="00D10736" w:rsidRPr="008A597E">
        <w:rPr>
          <w:rFonts w:ascii="Times New Roman" w:hAnsi="Times New Roman" w:cs="Times New Roman"/>
          <w:sz w:val="24"/>
          <w:szCs w:val="24"/>
        </w:rPr>
        <w:t>pre svoju činnosť</w:t>
      </w:r>
      <w:r w:rsidR="003B3FE4">
        <w:rPr>
          <w:rFonts w:ascii="Times New Roman" w:hAnsi="Times New Roman" w:cs="Times New Roman"/>
          <w:sz w:val="24"/>
          <w:szCs w:val="24"/>
        </w:rPr>
        <w:t xml:space="preserve"> s múdrou</w:t>
      </w:r>
      <w:r w:rsidR="00D10736" w:rsidRPr="008A597E">
        <w:rPr>
          <w:rFonts w:ascii="Times New Roman" w:hAnsi="Times New Roman" w:cs="Times New Roman"/>
          <w:sz w:val="24"/>
          <w:szCs w:val="24"/>
        </w:rPr>
        <w:t xml:space="preserve"> </w:t>
      </w:r>
      <w:r w:rsidR="003B3FE4">
        <w:rPr>
          <w:rFonts w:ascii="Times New Roman" w:hAnsi="Times New Roman" w:cs="Times New Roman"/>
          <w:sz w:val="24"/>
          <w:szCs w:val="24"/>
        </w:rPr>
        <w:t xml:space="preserve">pokorou a radostnou dôverou </w:t>
      </w:r>
      <w:r w:rsidR="00616713" w:rsidRPr="008A597E">
        <w:rPr>
          <w:rFonts w:ascii="Times New Roman" w:hAnsi="Times New Roman" w:cs="Times New Roman"/>
          <w:sz w:val="24"/>
          <w:szCs w:val="24"/>
        </w:rPr>
        <w:t xml:space="preserve">spoločne </w:t>
      </w:r>
      <w:r w:rsidR="00D10736" w:rsidRPr="008A597E">
        <w:rPr>
          <w:rFonts w:ascii="Times New Roman" w:hAnsi="Times New Roman" w:cs="Times New Roman"/>
          <w:sz w:val="24"/>
          <w:szCs w:val="24"/>
        </w:rPr>
        <w:t>vyprosovala</w:t>
      </w:r>
      <w:r w:rsidR="00A324AF" w:rsidRPr="008A597E">
        <w:rPr>
          <w:rFonts w:ascii="Times New Roman" w:hAnsi="Times New Roman" w:cs="Times New Roman"/>
          <w:sz w:val="24"/>
          <w:szCs w:val="24"/>
        </w:rPr>
        <w:t> požehna</w:t>
      </w:r>
      <w:r w:rsidR="00D427A7" w:rsidRPr="008A597E">
        <w:rPr>
          <w:rFonts w:ascii="Times New Roman" w:hAnsi="Times New Roman" w:cs="Times New Roman"/>
          <w:sz w:val="24"/>
          <w:szCs w:val="24"/>
        </w:rPr>
        <w:t>n</w:t>
      </w:r>
      <w:r w:rsidR="00A324AF" w:rsidRPr="008A597E">
        <w:rPr>
          <w:rFonts w:ascii="Times New Roman" w:hAnsi="Times New Roman" w:cs="Times New Roman"/>
          <w:sz w:val="24"/>
          <w:szCs w:val="24"/>
        </w:rPr>
        <w:t xml:space="preserve">ie a </w:t>
      </w:r>
      <w:r w:rsidR="00616713" w:rsidRPr="008A597E">
        <w:rPr>
          <w:rFonts w:ascii="Times New Roman" w:hAnsi="Times New Roman" w:cs="Times New Roman"/>
          <w:sz w:val="24"/>
          <w:szCs w:val="24"/>
        </w:rPr>
        <w:t>prítomnosť Božieho Ducha</w:t>
      </w:r>
      <w:r w:rsidR="007E35F2" w:rsidRPr="008A597E">
        <w:rPr>
          <w:rFonts w:ascii="Times New Roman" w:hAnsi="Times New Roman" w:cs="Times New Roman"/>
          <w:sz w:val="24"/>
          <w:szCs w:val="24"/>
        </w:rPr>
        <w:t>.</w:t>
      </w:r>
    </w:p>
    <w:p w:rsidR="00595502" w:rsidRPr="00595502" w:rsidRDefault="00616713" w:rsidP="00BF2FC8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97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9550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595502">
        <w:rPr>
          <w:rFonts w:ascii="Times New Roman" w:hAnsi="Times New Roman" w:cs="Times New Roman"/>
          <w:b/>
          <w:i/>
          <w:sz w:val="24"/>
          <w:szCs w:val="24"/>
        </w:rPr>
        <w:t>Veni Sancte Spiritus</w:t>
      </w:r>
      <w:r w:rsidR="00D427A7" w:rsidRPr="00595502">
        <w:rPr>
          <w:rFonts w:ascii="Times New Roman" w:hAnsi="Times New Roman" w:cs="Times New Roman"/>
          <w:b/>
          <w:i/>
          <w:sz w:val="24"/>
          <w:szCs w:val="24"/>
        </w:rPr>
        <w:t xml:space="preserve"> ed emi</w:t>
      </w:r>
      <w:r w:rsidR="00D60FCB" w:rsidRPr="00595502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D427A7" w:rsidRPr="00595502">
        <w:rPr>
          <w:rFonts w:ascii="Times New Roman" w:hAnsi="Times New Roman" w:cs="Times New Roman"/>
          <w:b/>
          <w:i/>
          <w:sz w:val="24"/>
          <w:szCs w:val="24"/>
        </w:rPr>
        <w:t>te caelitus lucis tuae radium</w:t>
      </w:r>
      <w:r w:rsidR="00D427A7" w:rsidRPr="005955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2D75" w:rsidRPr="008A597E" w:rsidRDefault="00616713" w:rsidP="00BF2FC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59550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D427A7" w:rsidRPr="005955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5502">
        <w:rPr>
          <w:rFonts w:ascii="Times New Roman" w:hAnsi="Times New Roman" w:cs="Times New Roman"/>
          <w:b/>
          <w:sz w:val="24"/>
          <w:szCs w:val="24"/>
        </w:rPr>
        <w:t>Duchu</w:t>
      </w:r>
      <w:r w:rsidR="00D427A7" w:rsidRPr="00595502">
        <w:rPr>
          <w:rFonts w:ascii="Times New Roman" w:hAnsi="Times New Roman" w:cs="Times New Roman"/>
          <w:b/>
          <w:sz w:val="24"/>
          <w:szCs w:val="24"/>
        </w:rPr>
        <w:t xml:space="preserve"> svätý</w:t>
      </w:r>
      <w:r w:rsidR="00D433AA" w:rsidRPr="00595502">
        <w:rPr>
          <w:rFonts w:ascii="Times New Roman" w:hAnsi="Times New Roman" w:cs="Times New Roman"/>
          <w:b/>
          <w:sz w:val="24"/>
          <w:szCs w:val="24"/>
        </w:rPr>
        <w:t>,</w:t>
      </w:r>
      <w:r w:rsidR="00D427A7" w:rsidRPr="00595502">
        <w:rPr>
          <w:rFonts w:ascii="Times New Roman" w:hAnsi="Times New Roman" w:cs="Times New Roman"/>
          <w:b/>
          <w:sz w:val="24"/>
          <w:szCs w:val="24"/>
        </w:rPr>
        <w:t xml:space="preserve"> príď z neba a vyšli nám zo seba, žiaru svetla pravého.</w:t>
      </w:r>
      <w:r w:rsidR="00FD2366" w:rsidRPr="008A5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2C8" w:rsidRDefault="00F212C8" w:rsidP="00BF2FC8">
      <w:pPr>
        <w:ind w:right="-28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12C8" w:rsidRDefault="00F212C8" w:rsidP="00BF2FC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</w:t>
      </w:r>
      <w:r w:rsidRPr="008A597E">
        <w:rPr>
          <w:rFonts w:ascii="Times New Roman" w:hAnsi="Times New Roman" w:cs="Times New Roman"/>
          <w:sz w:val="24"/>
          <w:szCs w:val="24"/>
        </w:rPr>
        <w:t xml:space="preserve"> </w:t>
      </w:r>
      <w:r w:rsidR="005955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Považujem si za česť, že v roku, keď si pripomíname 20. výročie obnovenia činnosti Trnavskej univerzity, sa tu </w:t>
      </w:r>
      <w:r w:rsidR="003B3FE4">
        <w:rPr>
          <w:rFonts w:ascii="Times New Roman" w:hAnsi="Times New Roman" w:cs="Times New Roman"/>
          <w:sz w:val="24"/>
          <w:szCs w:val="24"/>
        </w:rPr>
        <w:t xml:space="preserve">môžem </w:t>
      </w:r>
      <w:r>
        <w:rPr>
          <w:rFonts w:ascii="Times New Roman" w:hAnsi="Times New Roman" w:cs="Times New Roman"/>
          <w:sz w:val="24"/>
          <w:szCs w:val="24"/>
        </w:rPr>
        <w:t xml:space="preserve">s Vami modliť a spoločne prosiť Boha, aby vaša univerzita, aby </w:t>
      </w:r>
      <w:r w:rsidRPr="00D42A7D">
        <w:rPr>
          <w:rFonts w:ascii="Times New Roman" w:hAnsi="Times New Roman" w:cs="Times New Roman"/>
          <w:i/>
          <w:sz w:val="24"/>
          <w:szCs w:val="24"/>
        </w:rPr>
        <w:t>naša univerzita</w:t>
      </w:r>
      <w:r>
        <w:rPr>
          <w:rFonts w:ascii="Times New Roman" w:hAnsi="Times New Roman" w:cs="Times New Roman"/>
          <w:sz w:val="24"/>
          <w:szCs w:val="24"/>
        </w:rPr>
        <w:t xml:space="preserve">, nikdy nebola bez Božieho Ducha. </w:t>
      </w:r>
    </w:p>
    <w:p w:rsidR="00F212C8" w:rsidRDefault="00F212C8" w:rsidP="00BF2FC8">
      <w:pPr>
        <w:ind w:right="-28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Áno, </w:t>
      </w:r>
      <w:r w:rsidRPr="00497F92">
        <w:rPr>
          <w:rFonts w:ascii="Times New Roman" w:hAnsi="Times New Roman" w:cs="Times New Roman"/>
          <w:b/>
          <w:i/>
          <w:sz w:val="24"/>
          <w:szCs w:val="24"/>
        </w:rPr>
        <w:t>naša</w:t>
      </w:r>
      <w:r w:rsidRPr="00497F92">
        <w:rPr>
          <w:rFonts w:ascii="Times New Roman" w:hAnsi="Times New Roman" w:cs="Times New Roman"/>
          <w:b/>
          <w:sz w:val="24"/>
          <w:szCs w:val="24"/>
        </w:rPr>
        <w:t xml:space="preserve"> univerzita, aj </w:t>
      </w:r>
      <w:r w:rsidRPr="00497F92">
        <w:rPr>
          <w:rFonts w:ascii="Times New Roman" w:hAnsi="Times New Roman" w:cs="Times New Roman"/>
          <w:b/>
          <w:i/>
          <w:sz w:val="24"/>
          <w:szCs w:val="24"/>
        </w:rPr>
        <w:t>moja</w:t>
      </w:r>
      <w:r w:rsidRPr="00497F92">
        <w:rPr>
          <w:rFonts w:ascii="Times New Roman" w:hAnsi="Times New Roman" w:cs="Times New Roman"/>
          <w:b/>
          <w:sz w:val="24"/>
          <w:szCs w:val="24"/>
        </w:rPr>
        <w:t xml:space="preserve"> univerzita</w:t>
      </w:r>
      <w:r>
        <w:rPr>
          <w:rFonts w:ascii="Times New Roman" w:hAnsi="Times New Roman" w:cs="Times New Roman"/>
          <w:sz w:val="24"/>
          <w:szCs w:val="24"/>
        </w:rPr>
        <w:t xml:space="preserve"> – pretože sa k nej hlásim z mnohých dôvodov: </w:t>
      </w:r>
    </w:p>
    <w:p w:rsidR="00F212C8" w:rsidRDefault="00F212C8" w:rsidP="00BF2FC8">
      <w:pPr>
        <w:ind w:right="-28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kresťan</w:t>
      </w:r>
      <w:r w:rsidR="00E61121">
        <w:rPr>
          <w:rFonts w:ascii="Times New Roman" w:hAnsi="Times New Roman" w:cs="Times New Roman"/>
          <w:sz w:val="24"/>
          <w:szCs w:val="24"/>
        </w:rPr>
        <w:t>, ako gréckokatolík, ako Slovák i</w:t>
      </w:r>
      <w:r>
        <w:rPr>
          <w:rFonts w:ascii="Times New Roman" w:hAnsi="Times New Roman" w:cs="Times New Roman"/>
          <w:sz w:val="24"/>
          <w:szCs w:val="24"/>
        </w:rPr>
        <w:t xml:space="preserve"> ako jezuitský kňaz a profesor. </w:t>
      </w:r>
    </w:p>
    <w:p w:rsidR="00F73D62" w:rsidRDefault="00F73D62" w:rsidP="00BF2FC8">
      <w:pPr>
        <w:ind w:right="-28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12C8" w:rsidRDefault="00F212C8" w:rsidP="00BF2FC8">
      <w:pPr>
        <w:ind w:right="-285"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D458F4">
        <w:rPr>
          <w:rFonts w:ascii="Times New Roman" w:hAnsi="Times New Roman" w:cs="Times New Roman"/>
          <w:b/>
          <w:sz w:val="24"/>
          <w:szCs w:val="24"/>
        </w:rPr>
        <w:t>Ako kresťan</w:t>
      </w:r>
      <w:r>
        <w:rPr>
          <w:rFonts w:ascii="Times New Roman" w:hAnsi="Times New Roman" w:cs="Times New Roman"/>
          <w:sz w:val="24"/>
          <w:szCs w:val="24"/>
        </w:rPr>
        <w:t xml:space="preserve"> si cením, že na Slovensku je jedinou štátnou univerzitou, ktorá, zoči-voči niekedy </w:t>
      </w:r>
      <w:r w:rsidR="003B3FE4">
        <w:rPr>
          <w:rFonts w:ascii="Times New Roman" w:hAnsi="Times New Roman" w:cs="Times New Roman"/>
          <w:sz w:val="24"/>
          <w:szCs w:val="24"/>
        </w:rPr>
        <w:t>až</w:t>
      </w:r>
      <w:r>
        <w:rPr>
          <w:rFonts w:ascii="Times New Roman" w:hAnsi="Times New Roman" w:cs="Times New Roman"/>
          <w:sz w:val="24"/>
          <w:szCs w:val="24"/>
        </w:rPr>
        <w:t xml:space="preserve"> groteskne</w:t>
      </w:r>
      <w:r w:rsidR="003B3FE4">
        <w:rPr>
          <w:rFonts w:ascii="Times New Roman" w:hAnsi="Times New Roman" w:cs="Times New Roman"/>
          <w:sz w:val="24"/>
          <w:szCs w:val="24"/>
        </w:rPr>
        <w:t xml:space="preserve"> vyznievajúcej</w:t>
      </w:r>
      <w:r>
        <w:rPr>
          <w:rFonts w:ascii="Times New Roman" w:hAnsi="Times New Roman" w:cs="Times New Roman"/>
          <w:sz w:val="24"/>
          <w:szCs w:val="24"/>
        </w:rPr>
        <w:t xml:space="preserve"> takzvanej „politickej korektnosti“</w:t>
      </w:r>
      <w:r w:rsidR="003B3F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vedúcej </w:t>
      </w:r>
      <w:r w:rsidR="003B3FE4">
        <w:rPr>
          <w:rFonts w:ascii="Times New Roman" w:hAnsi="Times New Roman" w:cs="Times New Roman"/>
          <w:sz w:val="24"/>
          <w:szCs w:val="24"/>
        </w:rPr>
        <w:t xml:space="preserve"> v skutočnosti </w:t>
      </w:r>
      <w:r>
        <w:rPr>
          <w:rFonts w:ascii="Times New Roman" w:hAnsi="Times New Roman" w:cs="Times New Roman"/>
          <w:sz w:val="24"/>
          <w:szCs w:val="24"/>
        </w:rPr>
        <w:t xml:space="preserve">k bezduchej amorfnosti,  </w:t>
      </w:r>
      <w:r w:rsidR="00F73D62">
        <w:rPr>
          <w:rFonts w:ascii="Times New Roman" w:hAnsi="Times New Roman" w:cs="Times New Roman"/>
          <w:sz w:val="24"/>
          <w:szCs w:val="24"/>
        </w:rPr>
        <w:t xml:space="preserve">vo svojom štatúte sa </w:t>
      </w:r>
      <w:r>
        <w:rPr>
          <w:rFonts w:ascii="Times New Roman" w:hAnsi="Times New Roman" w:cs="Times New Roman"/>
          <w:sz w:val="24"/>
          <w:szCs w:val="24"/>
        </w:rPr>
        <w:t>nebála</w:t>
      </w:r>
      <w:r w:rsidR="00F73D62" w:rsidRPr="00F73D62">
        <w:rPr>
          <w:rFonts w:ascii="Times New Roman" w:hAnsi="Times New Roman" w:cs="Times New Roman"/>
          <w:sz w:val="24"/>
          <w:szCs w:val="24"/>
        </w:rPr>
        <w:t xml:space="preserve"> </w:t>
      </w:r>
      <w:r w:rsidR="00F73D62">
        <w:rPr>
          <w:rFonts w:ascii="Times New Roman" w:hAnsi="Times New Roman" w:cs="Times New Roman"/>
          <w:sz w:val="24"/>
          <w:szCs w:val="24"/>
        </w:rPr>
        <w:t>urobiť to</w:t>
      </w:r>
      <w:r>
        <w:rPr>
          <w:rFonts w:ascii="Times New Roman" w:hAnsi="Times New Roman" w:cs="Times New Roman"/>
          <w:sz w:val="24"/>
          <w:szCs w:val="24"/>
        </w:rPr>
        <w:t>, čo sa neodvážili urobiť tvorcovia základného dokumentu o Európskej únii, teda jednoznačne sa prihlásiť ku kresťanským ko</w:t>
      </w:r>
      <w:r w:rsidR="00E70977">
        <w:rPr>
          <w:rFonts w:ascii="Times New Roman" w:hAnsi="Times New Roman" w:cs="Times New Roman"/>
          <w:sz w:val="24"/>
          <w:szCs w:val="24"/>
        </w:rPr>
        <w:t xml:space="preserve">reňom a princípom – čím </w:t>
      </w:r>
      <w:r w:rsidR="00E61121">
        <w:rPr>
          <w:rFonts w:ascii="Times New Roman" w:hAnsi="Times New Roman" w:cs="Times New Roman"/>
          <w:sz w:val="24"/>
          <w:szCs w:val="24"/>
        </w:rPr>
        <w:t>táto univerzita vôbec  nenarúša sv</w:t>
      </w:r>
      <w:r w:rsidR="008962D5">
        <w:rPr>
          <w:rFonts w:ascii="Times New Roman" w:hAnsi="Times New Roman" w:cs="Times New Roman"/>
          <w:sz w:val="24"/>
          <w:szCs w:val="24"/>
        </w:rPr>
        <w:t>o</w:t>
      </w:r>
      <w:r w:rsidR="00E61121">
        <w:rPr>
          <w:rFonts w:ascii="Times New Roman" w:hAnsi="Times New Roman" w:cs="Times New Roman"/>
          <w:sz w:val="24"/>
          <w:szCs w:val="24"/>
        </w:rPr>
        <w:t xml:space="preserve">j laický charakter, ale  práve </w:t>
      </w:r>
      <w:r w:rsidR="00E70977">
        <w:rPr>
          <w:rFonts w:ascii="Times New Roman" w:hAnsi="Times New Roman" w:cs="Times New Roman"/>
          <w:sz w:val="24"/>
          <w:szCs w:val="24"/>
        </w:rPr>
        <w:t>napĺ</w:t>
      </w:r>
      <w:r>
        <w:rPr>
          <w:rFonts w:ascii="Times New Roman" w:hAnsi="Times New Roman" w:cs="Times New Roman"/>
          <w:sz w:val="24"/>
          <w:szCs w:val="24"/>
        </w:rPr>
        <w:t>ňa ducha našej ústavy, ktorá sa v preambule hlási k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60FCB">
        <w:rPr>
          <w:rFonts w:ascii="Times New Roman" w:hAnsi="Times New Roman" w:cs="Times New Roman"/>
          <w:color w:val="000000"/>
          <w:sz w:val="24"/>
          <w:szCs w:val="20"/>
        </w:rPr>
        <w:t>cyrilo-metodskému duchovnému dedičstvu</w:t>
      </w:r>
      <w:r>
        <w:rPr>
          <w:rFonts w:ascii="Times New Roman" w:hAnsi="Times New Roman" w:cs="Times New Roman"/>
          <w:color w:val="000000"/>
          <w:sz w:val="24"/>
          <w:szCs w:val="20"/>
        </w:rPr>
        <w:t>.</w:t>
      </w:r>
    </w:p>
    <w:p w:rsidR="00F212C8" w:rsidRDefault="00F212C8" w:rsidP="00BF2FC8">
      <w:pPr>
        <w:ind w:right="-285"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D458F4">
        <w:rPr>
          <w:rFonts w:ascii="Times New Roman" w:hAnsi="Times New Roman" w:cs="Times New Roman"/>
          <w:b/>
          <w:color w:val="000000"/>
          <w:sz w:val="24"/>
          <w:szCs w:val="20"/>
        </w:rPr>
        <w:t>Ako gréckokatolík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považujem túto univerzitu</w:t>
      </w:r>
      <w:r w:rsidRPr="00D42A7D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za svoju, pretože to bol rektor jej historickej predchodkyne, Martin Szentiványi, ktorý prvýkrát na Slovensku </w:t>
      </w:r>
      <w:r w:rsidR="00E61121">
        <w:rPr>
          <w:rFonts w:ascii="Times New Roman" w:hAnsi="Times New Roman" w:cs="Times New Roman"/>
          <w:color w:val="000000"/>
          <w:sz w:val="24"/>
          <w:szCs w:val="20"/>
        </w:rPr>
        <w:t>zriadil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tlačiareň </w:t>
      </w:r>
      <w:r w:rsidR="00E61121">
        <w:rPr>
          <w:rFonts w:ascii="Times New Roman" w:hAnsi="Times New Roman" w:cs="Times New Roman"/>
          <w:color w:val="000000"/>
          <w:sz w:val="24"/>
          <w:szCs w:val="20"/>
        </w:rPr>
        <w:t>schopnú tlačiť knihy v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 cyrilike, </w:t>
      </w:r>
      <w:r w:rsidR="00E61121">
        <w:rPr>
          <w:rFonts w:ascii="Times New Roman" w:hAnsi="Times New Roman" w:cs="Times New Roman"/>
          <w:color w:val="000000"/>
          <w:sz w:val="24"/>
          <w:szCs w:val="20"/>
        </w:rPr>
        <w:t>univerzitnú tlačiareň z ktorej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vyšiel prvý gréckokatolícky abecedár – </w:t>
      </w:r>
      <w:r w:rsidRPr="00827780">
        <w:rPr>
          <w:rFonts w:ascii="Times New Roman" w:hAnsi="Times New Roman" w:cs="Times New Roman"/>
          <w:i/>
          <w:color w:val="000000"/>
          <w:sz w:val="24"/>
          <w:szCs w:val="20"/>
        </w:rPr>
        <w:t>Bukvar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i </w:t>
      </w:r>
      <w:r w:rsidRPr="00827780">
        <w:rPr>
          <w:rFonts w:ascii="Times New Roman" w:hAnsi="Times New Roman" w:cs="Times New Roman"/>
          <w:i/>
          <w:color w:val="000000"/>
          <w:sz w:val="24"/>
          <w:szCs w:val="20"/>
        </w:rPr>
        <w:t>Katechizmus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mukačevského biskupa de Camillisa, či </w:t>
      </w:r>
      <w:r w:rsidR="006C3B31">
        <w:rPr>
          <w:rFonts w:ascii="Times New Roman" w:hAnsi="Times New Roman" w:cs="Times New Roman"/>
          <w:i/>
          <w:color w:val="000000"/>
          <w:sz w:val="24"/>
          <w:szCs w:val="20"/>
        </w:rPr>
        <w:t>Sermo de unione,</w:t>
      </w:r>
      <w:r w:rsidR="006C3B31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0"/>
        </w:rPr>
        <w:t>teologický traktát o zdôvodnení cirkevnej jednoty od biskupa Michala Manuela Olšavského</w:t>
      </w:r>
      <w:r w:rsidR="00E61121">
        <w:rPr>
          <w:rFonts w:ascii="Times New Roman" w:hAnsi="Times New Roman" w:cs="Times New Roman"/>
          <w:color w:val="000000"/>
          <w:sz w:val="24"/>
          <w:szCs w:val="20"/>
        </w:rPr>
        <w:t>. Tu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boli po Užhorodskej únii</w:t>
      </w:r>
      <w:r w:rsidR="00E61121">
        <w:rPr>
          <w:rFonts w:ascii="Times New Roman" w:hAnsi="Times New Roman" w:cs="Times New Roman"/>
          <w:color w:val="000000"/>
          <w:sz w:val="24"/>
          <w:szCs w:val="20"/>
        </w:rPr>
        <w:t>,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v</w:t>
      </w:r>
      <w:r w:rsidR="00E61121">
        <w:rPr>
          <w:rFonts w:ascii="Times New Roman" w:hAnsi="Times New Roman" w:cs="Times New Roman"/>
          <w:color w:val="000000"/>
          <w:sz w:val="24"/>
          <w:szCs w:val="20"/>
        </w:rPr>
        <w:t xml:space="preserve"> tzv. </w:t>
      </w:r>
      <w:r>
        <w:rPr>
          <w:rFonts w:ascii="Times New Roman" w:hAnsi="Times New Roman" w:cs="Times New Roman"/>
          <w:color w:val="000000"/>
          <w:sz w:val="24"/>
          <w:szCs w:val="20"/>
        </w:rPr>
        <w:t>Jániovskej fundácii zabezpečenej kardinálom Koloničom</w:t>
      </w:r>
      <w:r w:rsidR="00E61121">
        <w:rPr>
          <w:rFonts w:ascii="Times New Roman" w:hAnsi="Times New Roman" w:cs="Times New Roman"/>
          <w:color w:val="000000"/>
          <w:sz w:val="24"/>
          <w:szCs w:val="20"/>
        </w:rPr>
        <w:t>,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="006C3B31">
        <w:rPr>
          <w:rFonts w:ascii="Times New Roman" w:hAnsi="Times New Roman" w:cs="Times New Roman"/>
          <w:color w:val="000000"/>
          <w:sz w:val="24"/>
          <w:szCs w:val="20"/>
        </w:rPr>
        <w:t xml:space="preserve">duchovne i intelektuálne 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formovaní naši prví grékokatolícki kňazi a budúci biskupi. </w:t>
      </w:r>
      <w:r w:rsidR="008962D5">
        <w:rPr>
          <w:rFonts w:ascii="Times New Roman" w:hAnsi="Times New Roman" w:cs="Times New Roman"/>
          <w:color w:val="000000"/>
          <w:sz w:val="24"/>
          <w:szCs w:val="20"/>
        </w:rPr>
        <w:t>Vzť</w:t>
      </w:r>
      <w:r w:rsidR="00E61121">
        <w:rPr>
          <w:rFonts w:ascii="Times New Roman" w:hAnsi="Times New Roman" w:cs="Times New Roman"/>
          <w:color w:val="000000"/>
          <w:sz w:val="24"/>
          <w:szCs w:val="20"/>
        </w:rPr>
        <w:t>ah  trnavskej univerzity ku gréckokatolíkom ni</w:t>
      </w:r>
      <w:r w:rsidR="008962D5">
        <w:rPr>
          <w:rFonts w:ascii="Times New Roman" w:hAnsi="Times New Roman" w:cs="Times New Roman"/>
          <w:color w:val="000000"/>
          <w:sz w:val="24"/>
          <w:szCs w:val="20"/>
        </w:rPr>
        <w:t>e</w:t>
      </w:r>
      <w:r w:rsidR="00E61121">
        <w:rPr>
          <w:rFonts w:ascii="Times New Roman" w:hAnsi="Times New Roman" w:cs="Times New Roman"/>
          <w:color w:val="000000"/>
          <w:sz w:val="24"/>
          <w:szCs w:val="20"/>
        </w:rPr>
        <w:t xml:space="preserve"> je len vecou histórie. Aj teraz,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pri dnešnej Trnavskej univerzite</w:t>
      </w:r>
      <w:r w:rsidR="00E61121">
        <w:rPr>
          <w:rFonts w:ascii="Times New Roman" w:hAnsi="Times New Roman" w:cs="Times New Roman"/>
          <w:color w:val="000000"/>
          <w:sz w:val="24"/>
          <w:szCs w:val="20"/>
        </w:rPr>
        <w:t>,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už roky pôsobí Centrum spirituality Východ-Západ, v ktorom sa</w:t>
      </w:r>
      <w:r w:rsidR="008962D5">
        <w:rPr>
          <w:rFonts w:ascii="Times New Roman" w:hAnsi="Times New Roman" w:cs="Times New Roman"/>
          <w:color w:val="000000"/>
          <w:sz w:val="24"/>
          <w:szCs w:val="20"/>
        </w:rPr>
        <w:t>, okrem iného,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pracovne a odborne vyformovala polovica dnes </w:t>
      </w:r>
      <w:r w:rsidR="000342A9">
        <w:rPr>
          <w:rFonts w:ascii="Times New Roman" w:hAnsi="Times New Roman" w:cs="Times New Roman"/>
          <w:color w:val="000000"/>
          <w:sz w:val="24"/>
          <w:szCs w:val="20"/>
        </w:rPr>
        <w:t>činných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slovenských gréckokatolíckych biskupov a ktoré svojimi domácimi i medzinárodnými aktivitami, konferenciami a publikáciami šíri </w:t>
      </w:r>
      <w:r w:rsidR="000342A9">
        <w:rPr>
          <w:rFonts w:ascii="Times New Roman" w:hAnsi="Times New Roman" w:cs="Times New Roman"/>
          <w:color w:val="000000"/>
          <w:sz w:val="24"/>
          <w:szCs w:val="20"/>
        </w:rPr>
        <w:t>poznanie kresťanského V</w:t>
      </w:r>
      <w:r>
        <w:rPr>
          <w:rFonts w:ascii="Times New Roman" w:hAnsi="Times New Roman" w:cs="Times New Roman"/>
          <w:color w:val="000000"/>
          <w:sz w:val="24"/>
          <w:szCs w:val="20"/>
        </w:rPr>
        <w:t>ýchodu na Slovensku i v zahraničí.</w:t>
      </w:r>
    </w:p>
    <w:p w:rsidR="00F212C8" w:rsidRDefault="00F212C8" w:rsidP="00BF2FC8">
      <w:pPr>
        <w:ind w:right="-285" w:firstLine="708"/>
        <w:jc w:val="both"/>
        <w:rPr>
          <w:rFonts w:ascii="Times New Roman" w:hAnsi="Times New Roman" w:cs="Times New Roman"/>
          <w:sz w:val="24"/>
        </w:rPr>
      </w:pPr>
      <w:r w:rsidRPr="00D458F4">
        <w:rPr>
          <w:rFonts w:ascii="Times New Roman" w:hAnsi="Times New Roman" w:cs="Times New Roman"/>
          <w:b/>
          <w:color w:val="000000"/>
          <w:sz w:val="24"/>
          <w:szCs w:val="20"/>
        </w:rPr>
        <w:t>Ako Slovák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si vážim nesmierny prínos historickej Trnavskej univerzity pre zachovanie nášho národného ducha, jazyka, kultúrnej a historickej identity  –  ako to dobre opísal nestor slovenskej historickej vedy</w:t>
      </w:r>
      <w:r w:rsidR="008962D5">
        <w:rPr>
          <w:rFonts w:ascii="Times New Roman" w:hAnsi="Times New Roman" w:cs="Times New Roman"/>
          <w:color w:val="000000"/>
          <w:sz w:val="24"/>
          <w:szCs w:val="20"/>
        </w:rPr>
        <w:t>,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Branislav Varsik</w:t>
      </w:r>
      <w:r w:rsidR="008962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vo svojej monografii </w:t>
      </w:r>
      <w:r w:rsidRPr="00FD2366">
        <w:rPr>
          <w:rFonts w:ascii="Times New Roman" w:hAnsi="Times New Roman" w:cs="Times New Roman"/>
          <w:i/>
          <w:iCs/>
          <w:sz w:val="24"/>
        </w:rPr>
        <w:t>Národnostný problém trnavskej univerzity</w:t>
      </w:r>
      <w:r>
        <w:rPr>
          <w:rFonts w:ascii="Times New Roman" w:hAnsi="Times New Roman" w:cs="Times New Roman"/>
          <w:i/>
          <w:iCs/>
          <w:sz w:val="24"/>
        </w:rPr>
        <w:t>.</w:t>
      </w:r>
      <w:r w:rsidR="008962D5"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 xml:space="preserve">Všetky učebnice slovenčiny dnes spomínajú na jej odchovanca Benedikta Szölösiho a jeho </w:t>
      </w:r>
      <w:r>
        <w:rPr>
          <w:rFonts w:ascii="Times New Roman" w:hAnsi="Times New Roman" w:cs="Times New Roman"/>
          <w:i/>
          <w:iCs/>
          <w:sz w:val="24"/>
        </w:rPr>
        <w:t xml:space="preserve">Cantus Catholici </w:t>
      </w:r>
      <w:r>
        <w:rPr>
          <w:rFonts w:ascii="Times New Roman" w:hAnsi="Times New Roman" w:cs="Times New Roman"/>
          <w:iCs/>
          <w:sz w:val="24"/>
        </w:rPr>
        <w:t>a učebnice dejepisu na jej profesora Samuela Timona, ktorý</w:t>
      </w:r>
      <w:r w:rsidR="003B3FE4">
        <w:rPr>
          <w:rFonts w:ascii="Times New Roman" w:hAnsi="Times New Roman" w:cs="Times New Roman"/>
          <w:iCs/>
          <w:sz w:val="24"/>
        </w:rPr>
        <w:t xml:space="preserve"> tu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Pr="00EF6F06">
        <w:rPr>
          <w:rFonts w:ascii="Times New Roman" w:hAnsi="Times New Roman" w:cs="Times New Roman"/>
          <w:sz w:val="24"/>
        </w:rPr>
        <w:t>položil základy kritickej historiografie v Uhorsku a základy prvej koncepcie slovenských národných</w:t>
      </w:r>
      <w:r>
        <w:rPr>
          <w:rFonts w:ascii="Times New Roman" w:hAnsi="Times New Roman" w:cs="Times New Roman"/>
          <w:sz w:val="24"/>
        </w:rPr>
        <w:t xml:space="preserve"> dejín.</w:t>
      </w:r>
    </w:p>
    <w:p w:rsidR="007B7EB6" w:rsidRDefault="00F212C8" w:rsidP="00BF2FC8">
      <w:pPr>
        <w:ind w:right="-285"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D458F4">
        <w:rPr>
          <w:rFonts w:ascii="Times New Roman" w:hAnsi="Times New Roman" w:cs="Times New Roman"/>
          <w:b/>
          <w:color w:val="000000"/>
          <w:sz w:val="24"/>
          <w:szCs w:val="20"/>
        </w:rPr>
        <w:t>Ako jezuita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sa cítim na Trnavskej univerzite</w:t>
      </w:r>
      <w:r w:rsidRPr="00827780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0"/>
        </w:rPr>
        <w:t>doma,</w:t>
      </w:r>
      <w:r w:rsidR="003B3FE4">
        <w:rPr>
          <w:rFonts w:ascii="Times New Roman" w:hAnsi="Times New Roman" w:cs="Times New Roman"/>
          <w:color w:val="000000"/>
          <w:sz w:val="24"/>
          <w:szCs w:val="20"/>
        </w:rPr>
        <w:t xml:space="preserve"> veď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tu som sa prvýkrat postavil za katedru</w:t>
      </w:r>
      <w:r w:rsidR="00D458F4">
        <w:rPr>
          <w:rFonts w:ascii="Times New Roman" w:hAnsi="Times New Roman" w:cs="Times New Roman"/>
          <w:color w:val="000000"/>
          <w:sz w:val="24"/>
          <w:szCs w:val="20"/>
        </w:rPr>
        <w:t xml:space="preserve"> od prvých rokov existencie </w:t>
      </w:r>
      <w:r w:rsidR="00A90F19">
        <w:rPr>
          <w:rFonts w:ascii="Times New Roman" w:hAnsi="Times New Roman" w:cs="Times New Roman"/>
          <w:color w:val="000000"/>
          <w:sz w:val="24"/>
          <w:szCs w:val="20"/>
        </w:rPr>
        <w:t>obnovenej</w:t>
      </w:r>
      <w:r w:rsidR="00D458F4">
        <w:rPr>
          <w:rFonts w:ascii="Times New Roman" w:hAnsi="Times New Roman" w:cs="Times New Roman"/>
          <w:color w:val="000000"/>
          <w:sz w:val="24"/>
          <w:szCs w:val="20"/>
        </w:rPr>
        <w:t>teologickej fakulty, tu som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začal pedagogickú činnosť, tu som sa stal profesorom.</w:t>
      </w:r>
    </w:p>
    <w:p w:rsidR="00F73D62" w:rsidRDefault="00F73D62" w:rsidP="00BF2FC8">
      <w:pPr>
        <w:ind w:right="-285"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3E210A" w:rsidRDefault="00F212C8" w:rsidP="00BF2FC8">
      <w:pPr>
        <w:ind w:right="-285"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Všetky tieto dôvody ma teda motivujú, aby som tu dnes spolu s vami uvažoval</w:t>
      </w:r>
      <w:r w:rsidR="006C3B31">
        <w:rPr>
          <w:rFonts w:ascii="Times New Roman" w:hAnsi="Times New Roman" w:cs="Times New Roman"/>
          <w:color w:val="000000"/>
          <w:sz w:val="24"/>
          <w:szCs w:val="20"/>
        </w:rPr>
        <w:t xml:space="preserve"> nad tým</w:t>
      </w:r>
      <w:r>
        <w:rPr>
          <w:rFonts w:ascii="Times New Roman" w:hAnsi="Times New Roman" w:cs="Times New Roman"/>
          <w:color w:val="000000"/>
          <w:sz w:val="24"/>
          <w:szCs w:val="20"/>
        </w:rPr>
        <w:t>, čo to vlastne znamená, keď na začiatku akademického roku, spoločne vzývame Svätého Ducha</w:t>
      </w:r>
      <w:r w:rsidR="005D088F">
        <w:rPr>
          <w:rFonts w:ascii="Times New Roman" w:hAnsi="Times New Roman" w:cs="Times New Roman"/>
          <w:color w:val="000000"/>
          <w:sz w:val="24"/>
          <w:szCs w:val="20"/>
        </w:rPr>
        <w:t xml:space="preserve">. </w:t>
      </w:r>
      <w:r w:rsidR="00D458F4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</w:p>
    <w:p w:rsidR="00497F92" w:rsidRDefault="00D458F4" w:rsidP="00BF2FC8">
      <w:pPr>
        <w:ind w:right="-285"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 xml:space="preserve">Bolo by trápnym </w:t>
      </w:r>
      <w:r w:rsidR="00221F53">
        <w:rPr>
          <w:rFonts w:ascii="Times New Roman" w:hAnsi="Times New Roman" w:cs="Times New Roman"/>
          <w:color w:val="000000"/>
          <w:sz w:val="24"/>
          <w:szCs w:val="20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0"/>
        </w:rPr>
        <w:t>zjednodušujúcim nedorozumením, keby sme dnešné stretnutie</w:t>
      </w:r>
      <w:r w:rsidR="00497F92">
        <w:rPr>
          <w:rFonts w:ascii="Times New Roman" w:hAnsi="Times New Roman" w:cs="Times New Roman"/>
          <w:color w:val="000000"/>
          <w:sz w:val="24"/>
          <w:szCs w:val="20"/>
        </w:rPr>
        <w:t xml:space="preserve"> pri liturgickom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Vzývan</w:t>
      </w:r>
      <w:r w:rsidR="00497F92">
        <w:rPr>
          <w:rFonts w:ascii="Times New Roman" w:hAnsi="Times New Roman" w:cs="Times New Roman"/>
          <w:color w:val="000000"/>
          <w:sz w:val="24"/>
          <w:szCs w:val="20"/>
        </w:rPr>
        <w:t>í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Svätého Ducha, chápali </w:t>
      </w:r>
      <w:r w:rsidR="00497F92">
        <w:rPr>
          <w:rFonts w:ascii="Times New Roman" w:hAnsi="Times New Roman" w:cs="Times New Roman"/>
          <w:color w:val="000000"/>
          <w:sz w:val="24"/>
          <w:szCs w:val="20"/>
        </w:rPr>
        <w:t>iba ako tradíciou predpísaný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úvodný obrad, formálnu modlitbu na začiatku  podujatia,  nábožné </w:t>
      </w:r>
      <w:r w:rsidRPr="00D458F4">
        <w:rPr>
          <w:rFonts w:ascii="Times New Roman" w:hAnsi="Times New Roman" w:cs="Times New Roman"/>
          <w:i/>
          <w:color w:val="000000"/>
          <w:sz w:val="24"/>
          <w:szCs w:val="20"/>
        </w:rPr>
        <w:t>intermezzo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pred ponorením sa do „normálneho </w:t>
      </w:r>
      <w:r w:rsidR="00497F92">
        <w:rPr>
          <w:rFonts w:ascii="Times New Roman" w:hAnsi="Times New Roman" w:cs="Times New Roman"/>
          <w:color w:val="000000"/>
          <w:sz w:val="24"/>
          <w:szCs w:val="20"/>
        </w:rPr>
        <w:t>života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“. </w:t>
      </w:r>
    </w:p>
    <w:p w:rsidR="00F73D62" w:rsidRDefault="00F73D62" w:rsidP="00BF2FC8">
      <w:pPr>
        <w:ind w:right="-285" w:firstLine="708"/>
        <w:jc w:val="both"/>
        <w:rPr>
          <w:rFonts w:ascii="Times New Roman" w:hAnsi="Times New Roman" w:cs="Times New Roman"/>
          <w:b/>
          <w:color w:val="000000"/>
          <w:sz w:val="24"/>
          <w:szCs w:val="20"/>
        </w:rPr>
      </w:pPr>
    </w:p>
    <w:p w:rsidR="00E52D75" w:rsidRPr="008A597E" w:rsidRDefault="00D458F4" w:rsidP="00BF2FC8">
      <w:pPr>
        <w:ind w:right="-285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F92">
        <w:rPr>
          <w:rFonts w:ascii="Times New Roman" w:hAnsi="Times New Roman" w:cs="Times New Roman"/>
          <w:b/>
          <w:color w:val="000000"/>
          <w:sz w:val="24"/>
          <w:szCs w:val="20"/>
        </w:rPr>
        <w:t>Ako teda máme chápať túto dnešnú modlitbu</w:t>
      </w:r>
      <w:r w:rsidR="00F73D62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k Svätému Duchu</w:t>
      </w:r>
      <w:r w:rsidRPr="00497F92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? </w:t>
      </w:r>
      <w:r>
        <w:rPr>
          <w:rFonts w:ascii="Times New Roman" w:hAnsi="Times New Roman" w:cs="Times New Roman"/>
          <w:color w:val="000000"/>
          <w:sz w:val="24"/>
          <w:szCs w:val="20"/>
        </w:rPr>
        <w:t>N</w:t>
      </w:r>
      <w:r>
        <w:rPr>
          <w:rFonts w:ascii="Times New Roman" w:hAnsi="Times New Roman" w:cs="Times New Roman"/>
          <w:sz w:val="24"/>
          <w:szCs w:val="24"/>
        </w:rPr>
        <w:t>ajväčší</w:t>
      </w:r>
      <w:r w:rsidR="005D088F">
        <w:rPr>
          <w:rFonts w:ascii="Times New Roman" w:hAnsi="Times New Roman" w:cs="Times New Roman"/>
          <w:sz w:val="24"/>
          <w:szCs w:val="24"/>
        </w:rPr>
        <w:t xml:space="preserve"> Slovan  20. storočia,</w:t>
      </w:r>
      <w:r w:rsidR="00F212C8">
        <w:rPr>
          <w:rFonts w:ascii="Times New Roman" w:hAnsi="Times New Roman" w:cs="Times New Roman"/>
          <w:sz w:val="24"/>
          <w:szCs w:val="24"/>
        </w:rPr>
        <w:t xml:space="preserve"> </w:t>
      </w:r>
      <w:r w:rsidR="00E52D75" w:rsidRPr="008A597E">
        <w:rPr>
          <w:rFonts w:ascii="Times New Roman" w:hAnsi="Times New Roman" w:cs="Times New Roman"/>
          <w:sz w:val="24"/>
          <w:szCs w:val="24"/>
        </w:rPr>
        <w:t>blahoslaven</w:t>
      </w:r>
      <w:r>
        <w:rPr>
          <w:rFonts w:ascii="Times New Roman" w:hAnsi="Times New Roman" w:cs="Times New Roman"/>
          <w:sz w:val="24"/>
          <w:szCs w:val="24"/>
        </w:rPr>
        <w:t>ý</w:t>
      </w:r>
      <w:r w:rsidR="00E52D75" w:rsidRPr="008A597E">
        <w:rPr>
          <w:rFonts w:ascii="Times New Roman" w:hAnsi="Times New Roman" w:cs="Times New Roman"/>
          <w:sz w:val="24"/>
          <w:szCs w:val="24"/>
        </w:rPr>
        <w:t xml:space="preserve"> </w:t>
      </w:r>
      <w:r w:rsidR="008A597E">
        <w:rPr>
          <w:rFonts w:ascii="Times New Roman" w:hAnsi="Times New Roman" w:cs="Times New Roman"/>
          <w:sz w:val="24"/>
          <w:szCs w:val="24"/>
        </w:rPr>
        <w:t>J</w:t>
      </w:r>
      <w:r w:rsidR="00E52D75" w:rsidRPr="008A597E">
        <w:rPr>
          <w:rFonts w:ascii="Times New Roman" w:hAnsi="Times New Roman" w:cs="Times New Roman"/>
          <w:sz w:val="24"/>
          <w:szCs w:val="24"/>
        </w:rPr>
        <w:t>án Pav</w:t>
      </w:r>
      <w:r>
        <w:rPr>
          <w:rFonts w:ascii="Times New Roman" w:hAnsi="Times New Roman" w:cs="Times New Roman"/>
          <w:sz w:val="24"/>
          <w:szCs w:val="24"/>
        </w:rPr>
        <w:t>o</w:t>
      </w:r>
      <w:r w:rsidR="005D088F">
        <w:rPr>
          <w:rFonts w:ascii="Times New Roman" w:hAnsi="Times New Roman" w:cs="Times New Roman"/>
          <w:sz w:val="24"/>
          <w:szCs w:val="24"/>
        </w:rPr>
        <w:t>l</w:t>
      </w:r>
      <w:r w:rsidR="00E52D75" w:rsidRPr="008A597E">
        <w:rPr>
          <w:rFonts w:ascii="Times New Roman" w:hAnsi="Times New Roman" w:cs="Times New Roman"/>
          <w:sz w:val="24"/>
          <w:szCs w:val="24"/>
        </w:rPr>
        <w:t xml:space="preserve"> II</w:t>
      </w:r>
      <w:r w:rsidR="005D088F">
        <w:rPr>
          <w:rFonts w:ascii="Times New Roman" w:hAnsi="Times New Roman" w:cs="Times New Roman"/>
          <w:sz w:val="24"/>
          <w:szCs w:val="24"/>
        </w:rPr>
        <w:t xml:space="preserve">., </w:t>
      </w:r>
      <w:r w:rsidR="00E52D75" w:rsidRPr="008A597E">
        <w:rPr>
          <w:rFonts w:ascii="Times New Roman" w:hAnsi="Times New Roman" w:cs="Times New Roman"/>
          <w:sz w:val="24"/>
          <w:szCs w:val="24"/>
        </w:rPr>
        <w:t xml:space="preserve">v encyklike </w:t>
      </w:r>
      <w:r w:rsidR="00E52D75" w:rsidRPr="008A597E">
        <w:rPr>
          <w:rFonts w:ascii="Times New Roman" w:hAnsi="Times New Roman" w:cs="Times New Roman"/>
          <w:i/>
          <w:sz w:val="24"/>
          <w:szCs w:val="24"/>
        </w:rPr>
        <w:t xml:space="preserve">Redemptor hominis </w:t>
      </w:r>
      <w:r w:rsidR="00E52D75" w:rsidRPr="008A597E">
        <w:rPr>
          <w:rFonts w:ascii="Times New Roman" w:hAnsi="Times New Roman" w:cs="Times New Roman"/>
          <w:sz w:val="24"/>
          <w:szCs w:val="24"/>
        </w:rPr>
        <w:t>(18</w:t>
      </w:r>
      <w:r w:rsidR="008A597E">
        <w:rPr>
          <w:rFonts w:ascii="Times New Roman" w:hAnsi="Times New Roman" w:cs="Times New Roman"/>
          <w:sz w:val="24"/>
          <w:szCs w:val="24"/>
        </w:rPr>
        <w:t>-19</w:t>
      </w:r>
      <w:r w:rsidR="00E52D75" w:rsidRPr="008A597E">
        <w:rPr>
          <w:rFonts w:ascii="Times New Roman" w:hAnsi="Times New Roman" w:cs="Times New Roman"/>
          <w:sz w:val="24"/>
          <w:szCs w:val="24"/>
        </w:rPr>
        <w:t>)</w:t>
      </w:r>
      <w:r w:rsidR="005D0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nám </w:t>
      </w:r>
      <w:r w:rsidR="005D088F">
        <w:rPr>
          <w:rFonts w:ascii="Times New Roman" w:hAnsi="Times New Roman" w:cs="Times New Roman"/>
          <w:sz w:val="24"/>
          <w:szCs w:val="24"/>
        </w:rPr>
        <w:t>všetkým</w:t>
      </w:r>
      <w:r>
        <w:rPr>
          <w:rFonts w:ascii="Times New Roman" w:hAnsi="Times New Roman" w:cs="Times New Roman"/>
          <w:sz w:val="24"/>
          <w:szCs w:val="24"/>
        </w:rPr>
        <w:t xml:space="preserve"> poskytuje niekoľko </w:t>
      </w:r>
      <w:r w:rsidR="00F73D62">
        <w:rPr>
          <w:rFonts w:ascii="Times New Roman" w:hAnsi="Times New Roman" w:cs="Times New Roman"/>
          <w:sz w:val="24"/>
          <w:szCs w:val="24"/>
        </w:rPr>
        <w:t>vysvetlení</w:t>
      </w:r>
      <w:r>
        <w:rPr>
          <w:rFonts w:ascii="Times New Roman" w:hAnsi="Times New Roman" w:cs="Times New Roman"/>
          <w:sz w:val="24"/>
          <w:szCs w:val="24"/>
        </w:rPr>
        <w:t>, keď</w:t>
      </w:r>
      <w:r w:rsidR="00497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hovorí</w:t>
      </w:r>
      <w:r w:rsidR="00E52D75" w:rsidRPr="008A597E">
        <w:rPr>
          <w:rFonts w:ascii="Times New Roman" w:hAnsi="Times New Roman" w:cs="Times New Roman"/>
          <w:sz w:val="24"/>
          <w:szCs w:val="24"/>
        </w:rPr>
        <w:t>:</w:t>
      </w:r>
      <w:r w:rsidR="00E52D75" w:rsidRPr="008A597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21F53" w:rsidRDefault="00E52D75" w:rsidP="00BF2FC8">
      <w:pPr>
        <w:ind w:right="-285"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  <w:r w:rsidRPr="008A597E">
        <w:rPr>
          <w:rFonts w:ascii="Times New Roman" w:hAnsi="Times New Roman" w:cs="Times New Roman"/>
          <w:i/>
          <w:sz w:val="24"/>
          <w:szCs w:val="24"/>
        </w:rPr>
        <w:lastRenderedPageBreak/>
        <w:t>„</w:t>
      </w:r>
      <w:r w:rsidR="00CB6206" w:rsidRPr="008A59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Toto vzývanie Ducha a táto prosba o Ducha je odpoveďou na všetky "materializmy" našej doby. Z nich sa totiž rodia toľké nenásytné žiadosti v srdci človeka. Toto vzývanie Ducha sa ozýva z rôznych strán a zdá sa, že aj prináša rozličným spôsobom svoje ovocie. </w:t>
      </w:r>
    </w:p>
    <w:p w:rsidR="00221F53" w:rsidRPr="00221F53" w:rsidRDefault="00221F53" w:rsidP="00BF2FC8">
      <w:pPr>
        <w:ind w:right="-28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21F5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Čo tým chcel Ján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221F5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Pavol II</w:t>
      </w:r>
      <w:r w:rsidR="007329F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221F5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povedať?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Že skutočná</w:t>
      </w:r>
      <w:r w:rsidR="00A45161" w:rsidRPr="00A451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A451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túžba po duchovnej slobode od</w:t>
      </w:r>
      <w:r w:rsidR="00A45161" w:rsidRPr="00A451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A451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marazmu, ktorý nás ohrozuje</w:t>
      </w:r>
      <w:r w:rsidR="00A45161" w:rsidRPr="00F73D6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A451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zvonku aj zvnútra a modlitba o jej dosiahnutie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nie je výsadou a privilégiom Cirkvi</w:t>
      </w:r>
      <w:r w:rsidR="003E210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Áno pres</w:t>
      </w:r>
      <w:r w:rsidR="005472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t</w:t>
      </w:r>
      <w:r w:rsidR="003E210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Potvrdzujú to jeho ďalšie slová:</w:t>
      </w:r>
    </w:p>
    <w:p w:rsidR="005D088F" w:rsidRDefault="00CB6206" w:rsidP="00BF2FC8">
      <w:pPr>
        <w:ind w:right="-285"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  <w:r w:rsidRPr="008A59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Možno povedať, že Cirkev toto vzývanie neprednáša sama? Áno, možno to povedať, lebo </w:t>
      </w:r>
      <w:r w:rsidRPr="00221F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"potrebu" toho, čo je duchovné, vyjadrujú aj tí, čo stoja mimo viditeľných hraníc Cirkvi</w:t>
      </w:r>
      <w:r w:rsidRPr="008A59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.  </w:t>
      </w:r>
      <w:r w:rsidR="00E52D75" w:rsidRPr="008A59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 </w:t>
      </w:r>
    </w:p>
    <w:p w:rsidR="00497F92" w:rsidRPr="00497F92" w:rsidRDefault="00497F92" w:rsidP="00BF2FC8">
      <w:pPr>
        <w:ind w:right="-28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Medzi všebecn</w:t>
      </w:r>
      <w:r w:rsidR="00221F5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 pocitom potreby duchovna a našou modlitbou je však aj istý rozdiel.</w:t>
      </w:r>
      <w:r w:rsidR="00221F5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Aký? Sledujme ďalej pápežove myšlienky:</w:t>
      </w:r>
    </w:p>
    <w:p w:rsidR="00CB6206" w:rsidRDefault="00E52D75" w:rsidP="00BF2FC8">
      <w:pPr>
        <w:ind w:right="-28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A59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... </w:t>
      </w:r>
      <w:r w:rsidR="00CB6206" w:rsidRPr="008A59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Toto vzývanie Ducha a prosba o Ducha značí vlastne stále viac vnikať do plného rozmeru tajomstva vykúpenia, v ktorom Kristus, spojený s Otcom a s každým človekom, nám neprestajne dáva tohto Ducha a ten nás napĺňa zmýšľaním Syna a zameriava nás na Otca</w:t>
      </w:r>
      <w:r w:rsidR="00CB6206" w:rsidRPr="00E52D7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8A597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...</w:t>
      </w:r>
    </w:p>
    <w:p w:rsidR="00497F92" w:rsidRPr="00E52D75" w:rsidRDefault="00A45161" w:rsidP="00BF2FC8">
      <w:pPr>
        <w:ind w:right="-28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Skutočná</w:t>
      </w:r>
      <w:r w:rsidR="00497F9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potreba duchovna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sa však nemôže ale obmedziť len na akýsi všeobecný „duchovný“  pocit, ale </w:t>
      </w:r>
      <w:r w:rsidR="00497F9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vyžaduje konkrétnu náboženskú vieru. Čo je to vlastne viera? Pokračuje  Ján Pavol II.:</w:t>
      </w:r>
    </w:p>
    <w:p w:rsidR="008A597E" w:rsidRDefault="00221F53" w:rsidP="00BF2FC8">
      <w:pPr>
        <w:ind w:right="-285" w:firstLine="708"/>
        <w:jc w:val="both"/>
        <w:rPr>
          <w:rStyle w:val="style3"/>
          <w:rFonts w:ascii="Times New Roman" w:hAnsi="Times New Roman" w:cs="Times New Roman"/>
          <w:i/>
          <w:sz w:val="24"/>
        </w:rPr>
      </w:pPr>
      <w:r>
        <w:rPr>
          <w:rStyle w:val="style3"/>
          <w:rFonts w:ascii="Times New Roman" w:hAnsi="Times New Roman" w:cs="Times New Roman"/>
          <w:i/>
          <w:sz w:val="24"/>
        </w:rPr>
        <w:t xml:space="preserve">... </w:t>
      </w:r>
      <w:r w:rsidR="008A597E" w:rsidRPr="008A597E">
        <w:rPr>
          <w:rStyle w:val="style3"/>
          <w:rFonts w:ascii="Times New Roman" w:hAnsi="Times New Roman" w:cs="Times New Roman"/>
          <w:i/>
          <w:sz w:val="24"/>
        </w:rPr>
        <w:t>Viera ako osobitná nadprirodzená čnosť vliata do ľudského ducha umožňuje nám účasť na poznaní Boha a je našou odpoveďou na jeho zjavené Slovo. ...</w:t>
      </w:r>
    </w:p>
    <w:p w:rsidR="00497F92" w:rsidRPr="00497F92" w:rsidRDefault="00221F53" w:rsidP="00BF2FC8">
      <w:pPr>
        <w:ind w:right="-285" w:firstLine="708"/>
        <w:jc w:val="both"/>
        <w:rPr>
          <w:rStyle w:val="style3"/>
          <w:rFonts w:ascii="Times New Roman" w:hAnsi="Times New Roman" w:cs="Times New Roman"/>
          <w:sz w:val="24"/>
        </w:rPr>
      </w:pPr>
      <w:r>
        <w:rPr>
          <w:rStyle w:val="style3"/>
          <w:rFonts w:ascii="Times New Roman" w:hAnsi="Times New Roman" w:cs="Times New Roman"/>
          <w:sz w:val="24"/>
        </w:rPr>
        <w:t>Možno</w:t>
      </w:r>
      <w:r w:rsidR="00497F92">
        <w:rPr>
          <w:rStyle w:val="style3"/>
          <w:rFonts w:ascii="Times New Roman" w:hAnsi="Times New Roman" w:cs="Times New Roman"/>
          <w:sz w:val="24"/>
        </w:rPr>
        <w:t xml:space="preserve"> niekto v duchu zaprotestuje, hovori</w:t>
      </w:r>
      <w:r w:rsidR="003E210A">
        <w:rPr>
          <w:rStyle w:val="style3"/>
          <w:rFonts w:ascii="Times New Roman" w:hAnsi="Times New Roman" w:cs="Times New Roman"/>
          <w:sz w:val="24"/>
        </w:rPr>
        <w:t>a</w:t>
      </w:r>
      <w:r w:rsidR="00497F92">
        <w:rPr>
          <w:rStyle w:val="style3"/>
          <w:rFonts w:ascii="Times New Roman" w:hAnsi="Times New Roman" w:cs="Times New Roman"/>
          <w:sz w:val="24"/>
        </w:rPr>
        <w:t xml:space="preserve">c, </w:t>
      </w:r>
      <w:r w:rsidR="00A45161">
        <w:rPr>
          <w:rStyle w:val="style3"/>
          <w:rFonts w:ascii="Times New Roman" w:hAnsi="Times New Roman" w:cs="Times New Roman"/>
          <w:sz w:val="24"/>
        </w:rPr>
        <w:t>-</w:t>
      </w:r>
      <w:r w:rsidR="00497F92">
        <w:rPr>
          <w:rStyle w:val="style3"/>
          <w:rFonts w:ascii="Times New Roman" w:hAnsi="Times New Roman" w:cs="Times New Roman"/>
          <w:sz w:val="24"/>
        </w:rPr>
        <w:t xml:space="preserve"> ale dajte pokoj, veď univerzita má rozvíjať vedu, o vieru sa starajte vo farnostiach s nábožnými babkami, tu chceme formovať intelektuálov, vedcov. Buďte radi, že vám tu trpíme </w:t>
      </w:r>
      <w:r w:rsidR="003E210A">
        <w:rPr>
          <w:rStyle w:val="style3"/>
          <w:rFonts w:ascii="Times New Roman" w:hAnsi="Times New Roman" w:cs="Times New Roman"/>
          <w:sz w:val="24"/>
        </w:rPr>
        <w:t xml:space="preserve">tú vašu jezuitskú </w:t>
      </w:r>
      <w:r w:rsidR="00497F92">
        <w:rPr>
          <w:rStyle w:val="style3"/>
          <w:rFonts w:ascii="Times New Roman" w:hAnsi="Times New Roman" w:cs="Times New Roman"/>
          <w:sz w:val="24"/>
        </w:rPr>
        <w:t>teologickú fakultu, ktovi</w:t>
      </w:r>
      <w:r>
        <w:rPr>
          <w:rStyle w:val="style3"/>
          <w:rFonts w:ascii="Times New Roman" w:hAnsi="Times New Roman" w:cs="Times New Roman"/>
          <w:sz w:val="24"/>
        </w:rPr>
        <w:t>e</w:t>
      </w:r>
      <w:r w:rsidR="00497F92">
        <w:rPr>
          <w:rStyle w:val="style3"/>
          <w:rFonts w:ascii="Times New Roman" w:hAnsi="Times New Roman" w:cs="Times New Roman"/>
          <w:sz w:val="24"/>
        </w:rPr>
        <w:t xml:space="preserve"> načo sú nám vlastne teológovia. Aj na túto pomyselnú námietku odpovedá slovanský pápež:</w:t>
      </w:r>
    </w:p>
    <w:p w:rsidR="008A597E" w:rsidRDefault="008A597E" w:rsidP="00BF2FC8">
      <w:pPr>
        <w:ind w:right="-285" w:firstLine="708"/>
        <w:jc w:val="both"/>
        <w:rPr>
          <w:rStyle w:val="style3"/>
          <w:rFonts w:ascii="Times New Roman" w:hAnsi="Times New Roman" w:cs="Times New Roman"/>
          <w:i/>
          <w:sz w:val="24"/>
        </w:rPr>
      </w:pPr>
      <w:r w:rsidRPr="008A597E">
        <w:rPr>
          <w:rStyle w:val="style3"/>
          <w:rFonts w:ascii="Times New Roman" w:hAnsi="Times New Roman" w:cs="Times New Roman"/>
          <w:i/>
          <w:sz w:val="24"/>
        </w:rPr>
        <w:t xml:space="preserve">... Ako v predchádzajúcich obdobiach, tak i teraz - ba dnes ešte viac - teológovia a všetci cirkevní vedci sú povolaní uviesť do súladu vieru s vedou a múdrosťou a pričiňovať sa o to, aby sa navzájom prenikali </w:t>
      </w:r>
      <w:r w:rsidR="00F212C8">
        <w:rPr>
          <w:rStyle w:val="style3"/>
          <w:rFonts w:ascii="Times New Roman" w:hAnsi="Times New Roman" w:cs="Times New Roman"/>
          <w:i/>
          <w:sz w:val="24"/>
        </w:rPr>
        <w:t>...</w:t>
      </w:r>
      <w:r w:rsidRPr="008A597E">
        <w:rPr>
          <w:rStyle w:val="style3"/>
          <w:rFonts w:ascii="Times New Roman" w:hAnsi="Times New Roman" w:cs="Times New Roman"/>
          <w:i/>
          <w:sz w:val="24"/>
        </w:rPr>
        <w:t xml:space="preserve"> Táto úloha dnes nesmierne vzrástla v súvise s pokrokom ľudskej vedy, jej metód a výdobytkov v poznaní sveta a človeka. To sa vzťahuje tak na exaktné vedy, ako aj na vedy humanistické a na filozofiu, ktorej úzke zväzky s teológiou pripomínajú dokumenty posledného koncilu. </w:t>
      </w:r>
    </w:p>
    <w:p w:rsidR="00A45161" w:rsidRDefault="003E210A" w:rsidP="00F73D62">
      <w:pPr>
        <w:ind w:right="-285" w:firstLine="708"/>
        <w:jc w:val="both"/>
        <w:rPr>
          <w:rStyle w:val="style3"/>
          <w:rFonts w:ascii="Times New Roman" w:hAnsi="Times New Roman" w:cs="Times New Roman"/>
          <w:sz w:val="24"/>
        </w:rPr>
      </w:pPr>
      <w:r>
        <w:rPr>
          <w:rStyle w:val="style3"/>
          <w:rFonts w:ascii="Times New Roman" w:hAnsi="Times New Roman" w:cs="Times New Roman"/>
          <w:sz w:val="24"/>
        </w:rPr>
        <w:t xml:space="preserve"> A opäť sa možno</w:t>
      </w:r>
      <w:r w:rsidR="000917F5">
        <w:rPr>
          <w:rStyle w:val="style3"/>
          <w:rFonts w:ascii="Times New Roman" w:hAnsi="Times New Roman" w:cs="Times New Roman"/>
          <w:sz w:val="24"/>
        </w:rPr>
        <w:t xml:space="preserve">  u niekoho vynorí otázka – </w:t>
      </w:r>
      <w:r w:rsidR="00A45161">
        <w:rPr>
          <w:rStyle w:val="style3"/>
          <w:rFonts w:ascii="Times New Roman" w:hAnsi="Times New Roman" w:cs="Times New Roman"/>
          <w:sz w:val="24"/>
        </w:rPr>
        <w:t>„</w:t>
      </w:r>
      <w:r w:rsidR="000917F5">
        <w:rPr>
          <w:rStyle w:val="style3"/>
          <w:rFonts w:ascii="Times New Roman" w:hAnsi="Times New Roman" w:cs="Times New Roman"/>
          <w:sz w:val="24"/>
        </w:rPr>
        <w:t>o čo nám vlastne ide</w:t>
      </w:r>
      <w:r w:rsidR="00A45161">
        <w:rPr>
          <w:rStyle w:val="style3"/>
          <w:rFonts w:ascii="Times New Roman" w:hAnsi="Times New Roman" w:cs="Times New Roman"/>
          <w:sz w:val="24"/>
        </w:rPr>
        <w:t>?“</w:t>
      </w:r>
      <w:r w:rsidR="000917F5">
        <w:rPr>
          <w:rStyle w:val="style3"/>
          <w:rFonts w:ascii="Times New Roman" w:hAnsi="Times New Roman" w:cs="Times New Roman"/>
          <w:sz w:val="24"/>
        </w:rPr>
        <w:t>. Vari chc</w:t>
      </w:r>
      <w:r w:rsidR="00221F53">
        <w:rPr>
          <w:rStyle w:val="style3"/>
          <w:rFonts w:ascii="Times New Roman" w:hAnsi="Times New Roman" w:cs="Times New Roman"/>
          <w:sz w:val="24"/>
        </w:rPr>
        <w:t xml:space="preserve">eme vytvoriť klerikálnu spoločnosť, </w:t>
      </w:r>
      <w:r w:rsidR="000917F5">
        <w:rPr>
          <w:rStyle w:val="style3"/>
          <w:rFonts w:ascii="Times New Roman" w:hAnsi="Times New Roman" w:cs="Times New Roman"/>
          <w:sz w:val="24"/>
        </w:rPr>
        <w:t>kde budú teológovia a náboženskí predstavitelia určovať pravidlá? Sme predsa v modernej Európe a nie</w:t>
      </w:r>
      <w:r w:rsidR="00221F53">
        <w:rPr>
          <w:rStyle w:val="style3"/>
          <w:rFonts w:ascii="Times New Roman" w:hAnsi="Times New Roman" w:cs="Times New Roman"/>
          <w:sz w:val="24"/>
        </w:rPr>
        <w:t xml:space="preserve"> niekde v</w:t>
      </w:r>
      <w:r w:rsidR="000917F5">
        <w:rPr>
          <w:rStyle w:val="style3"/>
          <w:rFonts w:ascii="Times New Roman" w:hAnsi="Times New Roman" w:cs="Times New Roman"/>
          <w:sz w:val="24"/>
        </w:rPr>
        <w:t> </w:t>
      </w:r>
      <w:r w:rsidR="00221F53">
        <w:rPr>
          <w:rStyle w:val="style3"/>
          <w:rFonts w:ascii="Times New Roman" w:hAnsi="Times New Roman" w:cs="Times New Roman"/>
          <w:sz w:val="24"/>
        </w:rPr>
        <w:t>Iráne</w:t>
      </w:r>
      <w:r w:rsidR="000917F5">
        <w:rPr>
          <w:rStyle w:val="style3"/>
          <w:rFonts w:ascii="Times New Roman" w:hAnsi="Times New Roman" w:cs="Times New Roman"/>
          <w:sz w:val="24"/>
        </w:rPr>
        <w:t>, či v Saudskej Arábii</w:t>
      </w:r>
      <w:r>
        <w:rPr>
          <w:rStyle w:val="style3"/>
          <w:rFonts w:ascii="Times New Roman" w:hAnsi="Times New Roman" w:cs="Times New Roman"/>
          <w:sz w:val="24"/>
        </w:rPr>
        <w:t>, aby nám Cirkev rozkazovala</w:t>
      </w:r>
      <w:r w:rsidR="000917F5">
        <w:rPr>
          <w:rStyle w:val="style3"/>
          <w:rFonts w:ascii="Times New Roman" w:hAnsi="Times New Roman" w:cs="Times New Roman"/>
          <w:sz w:val="24"/>
        </w:rPr>
        <w:t xml:space="preserve">! Áno máte pravdu, </w:t>
      </w:r>
      <w:r>
        <w:rPr>
          <w:rStyle w:val="style3"/>
          <w:rFonts w:ascii="Times New Roman" w:hAnsi="Times New Roman" w:cs="Times New Roman"/>
          <w:sz w:val="24"/>
        </w:rPr>
        <w:t xml:space="preserve">sme v Európe ale práve tu, v Európe vieme, že </w:t>
      </w:r>
      <w:r w:rsidR="000917F5">
        <w:rPr>
          <w:rStyle w:val="style3"/>
          <w:rFonts w:ascii="Times New Roman" w:hAnsi="Times New Roman" w:cs="Times New Roman"/>
          <w:sz w:val="24"/>
        </w:rPr>
        <w:t>Cirkev to nie sú len biskupi, kňazi a rehoľné sestry. Nie len oni nesú zodpovednosť za poklad pravdy zver</w:t>
      </w:r>
      <w:r>
        <w:rPr>
          <w:rStyle w:val="style3"/>
          <w:rFonts w:ascii="Times New Roman" w:hAnsi="Times New Roman" w:cs="Times New Roman"/>
          <w:sz w:val="24"/>
        </w:rPr>
        <w:t>e</w:t>
      </w:r>
      <w:r w:rsidR="000917F5">
        <w:rPr>
          <w:rStyle w:val="style3"/>
          <w:rFonts w:ascii="Times New Roman" w:hAnsi="Times New Roman" w:cs="Times New Roman"/>
          <w:sz w:val="24"/>
        </w:rPr>
        <w:t>ný Cirkvi. Vše</w:t>
      </w:r>
      <w:r w:rsidR="005472C7">
        <w:rPr>
          <w:rStyle w:val="style3"/>
          <w:rFonts w:ascii="Times New Roman" w:hAnsi="Times New Roman" w:cs="Times New Roman"/>
          <w:sz w:val="24"/>
        </w:rPr>
        <w:t>t</w:t>
      </w:r>
      <w:r w:rsidR="000917F5">
        <w:rPr>
          <w:rStyle w:val="style3"/>
          <w:rFonts w:ascii="Times New Roman" w:hAnsi="Times New Roman" w:cs="Times New Roman"/>
          <w:sz w:val="24"/>
        </w:rPr>
        <w:t>ci po</w:t>
      </w:r>
      <w:r>
        <w:rPr>
          <w:rStyle w:val="style3"/>
          <w:rFonts w:ascii="Times New Roman" w:hAnsi="Times New Roman" w:cs="Times New Roman"/>
          <w:sz w:val="24"/>
        </w:rPr>
        <w:t>k</w:t>
      </w:r>
      <w:r w:rsidR="000917F5">
        <w:rPr>
          <w:rStyle w:val="style3"/>
          <w:rFonts w:ascii="Times New Roman" w:hAnsi="Times New Roman" w:cs="Times New Roman"/>
          <w:sz w:val="24"/>
        </w:rPr>
        <w:t xml:space="preserve">rstení majú tútu úlohu, </w:t>
      </w:r>
      <w:r>
        <w:rPr>
          <w:rStyle w:val="style3"/>
          <w:rFonts w:ascii="Times New Roman" w:hAnsi="Times New Roman" w:cs="Times New Roman"/>
          <w:sz w:val="24"/>
        </w:rPr>
        <w:t xml:space="preserve">každý </w:t>
      </w:r>
      <w:r w:rsidR="000917F5">
        <w:rPr>
          <w:rStyle w:val="style3"/>
          <w:rFonts w:ascii="Times New Roman" w:hAnsi="Times New Roman" w:cs="Times New Roman"/>
          <w:sz w:val="24"/>
        </w:rPr>
        <w:t xml:space="preserve">podľa </w:t>
      </w:r>
      <w:r>
        <w:rPr>
          <w:rStyle w:val="style3"/>
          <w:rFonts w:ascii="Times New Roman" w:hAnsi="Times New Roman" w:cs="Times New Roman"/>
          <w:sz w:val="24"/>
        </w:rPr>
        <w:t>m</w:t>
      </w:r>
      <w:r w:rsidR="000917F5">
        <w:rPr>
          <w:rStyle w:val="style3"/>
          <w:rFonts w:ascii="Times New Roman" w:hAnsi="Times New Roman" w:cs="Times New Roman"/>
          <w:sz w:val="24"/>
        </w:rPr>
        <w:t>iery svojich schopností a kompetencií.  Všetkým kresťanom znejú pápežove slová:</w:t>
      </w:r>
    </w:p>
    <w:p w:rsidR="005D088F" w:rsidRPr="005D088F" w:rsidRDefault="003E210A" w:rsidP="00BF2FC8">
      <w:pPr>
        <w:ind w:right="-285" w:firstLine="708"/>
        <w:jc w:val="both"/>
        <w:rPr>
          <w:rStyle w:val="style3"/>
          <w:rFonts w:ascii="Times New Roman" w:hAnsi="Times New Roman" w:cs="Times New Roman"/>
          <w:i/>
          <w:sz w:val="28"/>
        </w:rPr>
      </w:pPr>
      <w:r>
        <w:rPr>
          <w:rStyle w:val="style3"/>
          <w:rFonts w:ascii="Times New Roman" w:hAnsi="Times New Roman" w:cs="Times New Roman"/>
          <w:i/>
          <w:sz w:val="24"/>
        </w:rPr>
        <w:t>...</w:t>
      </w:r>
      <w:r w:rsidR="005D088F" w:rsidRPr="005D088F">
        <w:rPr>
          <w:rStyle w:val="style3"/>
          <w:rFonts w:ascii="Times New Roman" w:hAnsi="Times New Roman" w:cs="Times New Roman"/>
          <w:i/>
          <w:sz w:val="24"/>
        </w:rPr>
        <w:t xml:space="preserve">Treba, aby sa v súvise s touto skutočnosťou na zodpovednosti Cirkvi za Božiu pravdu podieľali stále viac a rozličnými spôsobmi všetci jej členovia. A čo povedať v tomto ohľade o špecialistoch v rozličných odboroch, o predstaviteľoch prírodných a humanistických vied, o lekároch, právnikoch, umelcoch a technikoch, učiteľoch a profesoroch rozličných stupňov a odborov? Títo všetci - ako členovia Božieho ľudu - majú svoj podiel na Kristovom prorockom poslaní, na jeho úlohe slúžiť Božej pravde, a to aj tým, že zaujímajú </w:t>
      </w:r>
      <w:r w:rsidR="005D088F" w:rsidRPr="000917F5">
        <w:rPr>
          <w:rStyle w:val="style3"/>
          <w:rFonts w:ascii="Times New Roman" w:hAnsi="Times New Roman" w:cs="Times New Roman"/>
          <w:b/>
          <w:i/>
          <w:sz w:val="24"/>
        </w:rPr>
        <w:t>čestný postoj voči pravde</w:t>
      </w:r>
      <w:r w:rsidR="005D088F" w:rsidRPr="005D088F">
        <w:rPr>
          <w:rStyle w:val="style3"/>
          <w:rFonts w:ascii="Times New Roman" w:hAnsi="Times New Roman" w:cs="Times New Roman"/>
          <w:i/>
          <w:sz w:val="24"/>
        </w:rPr>
        <w:t xml:space="preserve"> na každom poli, tým, že vychovávajú iných v pravde a učia ich dozrievať v láske a spravodlivosti. </w:t>
      </w:r>
      <w:r w:rsidR="00A45161">
        <w:rPr>
          <w:rStyle w:val="style3"/>
          <w:rFonts w:ascii="Times New Roman" w:hAnsi="Times New Roman" w:cs="Times New Roman"/>
          <w:i/>
          <w:sz w:val="24"/>
        </w:rPr>
        <w:t xml:space="preserve">  </w:t>
      </w:r>
      <w:r w:rsidR="005D088F" w:rsidRPr="005D088F">
        <w:rPr>
          <w:rStyle w:val="style3"/>
          <w:rFonts w:ascii="Times New Roman" w:hAnsi="Times New Roman" w:cs="Times New Roman"/>
          <w:i/>
          <w:sz w:val="24"/>
        </w:rPr>
        <w:t xml:space="preserve">Teda </w:t>
      </w:r>
      <w:r w:rsidR="005D088F" w:rsidRPr="000917F5">
        <w:rPr>
          <w:rStyle w:val="style3"/>
          <w:rFonts w:ascii="Times New Roman" w:hAnsi="Times New Roman" w:cs="Times New Roman"/>
          <w:b/>
          <w:i/>
          <w:sz w:val="24"/>
        </w:rPr>
        <w:t>zmysel pre zodpovednosť za pravdu</w:t>
      </w:r>
      <w:r w:rsidR="005D088F" w:rsidRPr="005D088F">
        <w:rPr>
          <w:rStyle w:val="style3"/>
          <w:rFonts w:ascii="Times New Roman" w:hAnsi="Times New Roman" w:cs="Times New Roman"/>
          <w:i/>
          <w:sz w:val="24"/>
        </w:rPr>
        <w:t xml:space="preserve"> je jedným zo základných styčných bodov medzi Cirkvou a každým človekom a je jednou zo základných požiadaviek určujúcich povolanie človeka v spoločenstve Cirkvi.</w:t>
      </w:r>
    </w:p>
    <w:p w:rsidR="00ED3588" w:rsidRPr="00F73D62" w:rsidRDefault="00ED3588" w:rsidP="00F73D62">
      <w:pPr>
        <w:ind w:right="-285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10A">
        <w:rPr>
          <w:rStyle w:val="style3"/>
          <w:rFonts w:ascii="Times New Roman" w:hAnsi="Times New Roman" w:cs="Times New Roman"/>
          <w:b/>
          <w:sz w:val="24"/>
        </w:rPr>
        <w:t>Rozvíjanie</w:t>
      </w:r>
      <w:r w:rsidR="00BE3049" w:rsidRPr="003E210A">
        <w:rPr>
          <w:rStyle w:val="style3"/>
          <w:rFonts w:ascii="Times New Roman" w:hAnsi="Times New Roman" w:cs="Times New Roman"/>
          <w:b/>
          <w:sz w:val="24"/>
        </w:rPr>
        <w:t xml:space="preserve"> </w:t>
      </w:r>
      <w:r w:rsidRPr="003E210A">
        <w:rPr>
          <w:rStyle w:val="style3"/>
          <w:rFonts w:ascii="Times New Roman" w:hAnsi="Times New Roman" w:cs="Times New Roman"/>
          <w:b/>
          <w:sz w:val="24"/>
        </w:rPr>
        <w:t>vedomia</w:t>
      </w:r>
      <w:r w:rsidR="003E210A">
        <w:rPr>
          <w:rStyle w:val="style3"/>
          <w:rFonts w:ascii="Times New Roman" w:hAnsi="Times New Roman" w:cs="Times New Roman"/>
          <w:b/>
          <w:sz w:val="24"/>
        </w:rPr>
        <w:t xml:space="preserve"> našej </w:t>
      </w:r>
      <w:r w:rsidR="000917F5" w:rsidRPr="003E210A">
        <w:rPr>
          <w:rStyle w:val="style3"/>
          <w:rFonts w:ascii="Times New Roman" w:hAnsi="Times New Roman" w:cs="Times New Roman"/>
          <w:b/>
          <w:sz w:val="24"/>
        </w:rPr>
        <w:t>zodpovednos</w:t>
      </w:r>
      <w:r w:rsidRPr="003E210A">
        <w:rPr>
          <w:rStyle w:val="style3"/>
          <w:rFonts w:ascii="Times New Roman" w:hAnsi="Times New Roman" w:cs="Times New Roman"/>
          <w:b/>
          <w:sz w:val="24"/>
        </w:rPr>
        <w:t>ti</w:t>
      </w:r>
      <w:r w:rsidR="000917F5" w:rsidRPr="003E210A">
        <w:rPr>
          <w:rStyle w:val="style3"/>
          <w:rFonts w:ascii="Times New Roman" w:hAnsi="Times New Roman" w:cs="Times New Roman"/>
          <w:b/>
          <w:sz w:val="24"/>
        </w:rPr>
        <w:t xml:space="preserve"> za pravdu </w:t>
      </w:r>
      <w:r w:rsidR="000917F5" w:rsidRPr="00F73D62">
        <w:rPr>
          <w:rStyle w:val="style3"/>
          <w:rFonts w:ascii="Times New Roman" w:hAnsi="Times New Roman" w:cs="Times New Roman"/>
          <w:sz w:val="24"/>
        </w:rPr>
        <w:t>–</w:t>
      </w:r>
      <w:r w:rsidR="0053327F" w:rsidRPr="00F73D62">
        <w:rPr>
          <w:rStyle w:val="style3"/>
          <w:rFonts w:ascii="Times New Roman" w:hAnsi="Times New Roman" w:cs="Times New Roman"/>
          <w:sz w:val="24"/>
        </w:rPr>
        <w:t xml:space="preserve"> to je </w:t>
      </w:r>
      <w:r w:rsidR="007E0BBD" w:rsidRPr="00F73D62">
        <w:rPr>
          <w:rStyle w:val="style3"/>
          <w:rFonts w:ascii="Times New Roman" w:hAnsi="Times New Roman" w:cs="Times New Roman"/>
          <w:sz w:val="24"/>
        </w:rPr>
        <w:t xml:space="preserve">jedno z poslaní Cirkvi </w:t>
      </w:r>
      <w:r w:rsidR="0053327F" w:rsidRPr="00F73D62">
        <w:rPr>
          <w:rStyle w:val="style3"/>
          <w:rFonts w:ascii="Times New Roman" w:hAnsi="Times New Roman" w:cs="Times New Roman"/>
          <w:sz w:val="24"/>
        </w:rPr>
        <w:t xml:space="preserve">a súčasne to je </w:t>
      </w:r>
      <w:r w:rsidRPr="00F73D62">
        <w:rPr>
          <w:rStyle w:val="style3"/>
          <w:rFonts w:ascii="Times New Roman" w:hAnsi="Times New Roman" w:cs="Times New Roman"/>
          <w:sz w:val="24"/>
        </w:rPr>
        <w:t>jeden z mimoriadne dôležitých dôvodov</w:t>
      </w:r>
      <w:r w:rsidR="0053327F" w:rsidRPr="00F73D62">
        <w:rPr>
          <w:rStyle w:val="style3"/>
          <w:rFonts w:ascii="Times New Roman" w:hAnsi="Times New Roman" w:cs="Times New Roman"/>
          <w:sz w:val="24"/>
        </w:rPr>
        <w:t xml:space="preserve"> existencie univerzit</w:t>
      </w:r>
      <w:r w:rsidRPr="00F73D62">
        <w:rPr>
          <w:rStyle w:val="style3"/>
          <w:rFonts w:ascii="Times New Roman" w:hAnsi="Times New Roman" w:cs="Times New Roman"/>
          <w:sz w:val="24"/>
        </w:rPr>
        <w:t>y</w:t>
      </w:r>
      <w:r w:rsidR="000917F5" w:rsidRPr="00F73D62">
        <w:rPr>
          <w:rStyle w:val="style3"/>
          <w:rFonts w:ascii="Times New Roman" w:hAnsi="Times New Roman" w:cs="Times New Roman"/>
          <w:sz w:val="24"/>
        </w:rPr>
        <w:t xml:space="preserve">. </w:t>
      </w:r>
      <w:r w:rsidR="003E210A" w:rsidRPr="00F73D62">
        <w:rPr>
          <w:rStyle w:val="style3"/>
          <w:rFonts w:ascii="Times New Roman" w:hAnsi="Times New Roman" w:cs="Times New Roman"/>
          <w:sz w:val="24"/>
        </w:rPr>
        <w:t>S tým súvisí aj r</w:t>
      </w:r>
      <w:r w:rsidR="000917F5" w:rsidRPr="00F73D62">
        <w:rPr>
          <w:rStyle w:val="style3"/>
          <w:rFonts w:ascii="Times New Roman" w:hAnsi="Times New Roman" w:cs="Times New Roman"/>
          <w:sz w:val="24"/>
        </w:rPr>
        <w:t>ozvoj slobody, aj akademickej slobody, rozvoj</w:t>
      </w:r>
      <w:r w:rsidR="007E0BBD" w:rsidRPr="00F73D62">
        <w:rPr>
          <w:rStyle w:val="style3"/>
          <w:rFonts w:ascii="Times New Roman" w:hAnsi="Times New Roman" w:cs="Times New Roman"/>
          <w:sz w:val="24"/>
        </w:rPr>
        <w:t xml:space="preserve"> ľudskej osobnosti, - to je </w:t>
      </w:r>
      <w:r w:rsidRPr="00F73D62">
        <w:rPr>
          <w:rStyle w:val="style3"/>
          <w:rFonts w:ascii="Times New Roman" w:hAnsi="Times New Roman" w:cs="Times New Roman"/>
          <w:sz w:val="24"/>
        </w:rPr>
        <w:t>prínos u</w:t>
      </w:r>
      <w:r w:rsidR="000917F5" w:rsidRPr="00F73D62">
        <w:rPr>
          <w:rStyle w:val="style3"/>
          <w:rFonts w:ascii="Times New Roman" w:hAnsi="Times New Roman" w:cs="Times New Roman"/>
          <w:sz w:val="24"/>
        </w:rPr>
        <w:t xml:space="preserve">viverzity </w:t>
      </w:r>
      <w:r w:rsidRPr="00F73D62">
        <w:rPr>
          <w:rStyle w:val="style3"/>
          <w:rFonts w:ascii="Times New Roman" w:hAnsi="Times New Roman" w:cs="Times New Roman"/>
          <w:sz w:val="24"/>
        </w:rPr>
        <w:t>pri</w:t>
      </w:r>
      <w:r w:rsidR="000917F5" w:rsidRPr="00F73D62">
        <w:rPr>
          <w:rStyle w:val="style3"/>
          <w:rFonts w:ascii="Times New Roman" w:hAnsi="Times New Roman" w:cs="Times New Roman"/>
          <w:sz w:val="24"/>
        </w:rPr>
        <w:t xml:space="preserve"> budovan</w:t>
      </w:r>
      <w:r w:rsidRPr="00F73D62">
        <w:rPr>
          <w:rStyle w:val="style3"/>
          <w:rFonts w:ascii="Times New Roman" w:hAnsi="Times New Roman" w:cs="Times New Roman"/>
          <w:sz w:val="24"/>
        </w:rPr>
        <w:t>í</w:t>
      </w:r>
      <w:r w:rsidR="000917F5" w:rsidRPr="00F73D62">
        <w:rPr>
          <w:rStyle w:val="style3"/>
          <w:rFonts w:ascii="Times New Roman" w:hAnsi="Times New Roman" w:cs="Times New Roman"/>
          <w:sz w:val="24"/>
        </w:rPr>
        <w:t xml:space="preserve"> kultúry národa.</w:t>
      </w:r>
      <w:r w:rsidR="007E0BBD" w:rsidRPr="00F73D62">
        <w:rPr>
          <w:rStyle w:val="style3"/>
          <w:rFonts w:ascii="Times New Roman" w:hAnsi="Times New Roman" w:cs="Times New Roman"/>
          <w:sz w:val="24"/>
        </w:rPr>
        <w:t xml:space="preserve"> </w:t>
      </w:r>
      <w:r w:rsidR="0053327F" w:rsidRPr="00F73D62">
        <w:rPr>
          <w:rStyle w:val="style3"/>
          <w:rFonts w:ascii="Times New Roman" w:hAnsi="Times New Roman" w:cs="Times New Roman"/>
          <w:b/>
          <w:sz w:val="24"/>
          <w:szCs w:val="24"/>
        </w:rPr>
        <w:t>Č</w:t>
      </w:r>
      <w:r w:rsidRPr="00F73D62">
        <w:rPr>
          <w:rStyle w:val="style3"/>
          <w:rFonts w:ascii="Times New Roman" w:hAnsi="Times New Roman" w:cs="Times New Roman"/>
          <w:b/>
          <w:sz w:val="24"/>
          <w:szCs w:val="24"/>
        </w:rPr>
        <w:t>o je to</w:t>
      </w:r>
      <w:r w:rsidR="00BE3049" w:rsidRPr="00F73D62">
        <w:rPr>
          <w:rStyle w:val="style3"/>
          <w:rFonts w:ascii="Times New Roman" w:hAnsi="Times New Roman" w:cs="Times New Roman"/>
          <w:b/>
          <w:sz w:val="24"/>
          <w:szCs w:val="24"/>
        </w:rPr>
        <w:t xml:space="preserve"> ale </w:t>
      </w:r>
      <w:r w:rsidRPr="00F73D62">
        <w:rPr>
          <w:rStyle w:val="style3"/>
          <w:rFonts w:ascii="Times New Roman" w:hAnsi="Times New Roman" w:cs="Times New Roman"/>
          <w:b/>
          <w:sz w:val="24"/>
          <w:szCs w:val="24"/>
        </w:rPr>
        <w:t>kultúra</w:t>
      </w:r>
      <w:r w:rsidR="003E210A" w:rsidRPr="00F73D62">
        <w:rPr>
          <w:rStyle w:val="style3"/>
          <w:rFonts w:ascii="Times New Roman" w:hAnsi="Times New Roman" w:cs="Times New Roman"/>
          <w:b/>
          <w:sz w:val="24"/>
          <w:szCs w:val="24"/>
        </w:rPr>
        <w:t>, ako ju môžeme dosiahnuť</w:t>
      </w:r>
      <w:r w:rsidRPr="00F73D62">
        <w:rPr>
          <w:rStyle w:val="style3"/>
          <w:rFonts w:ascii="Times New Roman" w:hAnsi="Times New Roman" w:cs="Times New Roman"/>
          <w:b/>
          <w:sz w:val="24"/>
          <w:szCs w:val="24"/>
        </w:rPr>
        <w:t>?</w:t>
      </w:r>
      <w:r w:rsidR="0053327F" w:rsidRPr="00F73D62">
        <w:rPr>
          <w:rStyle w:val="style3"/>
          <w:rFonts w:ascii="Times New Roman" w:hAnsi="Times New Roman" w:cs="Times New Roman"/>
          <w:sz w:val="24"/>
          <w:szCs w:val="24"/>
        </w:rPr>
        <w:t xml:space="preserve"> </w:t>
      </w:r>
    </w:p>
    <w:p w:rsidR="000917F5" w:rsidRPr="004B37CF" w:rsidRDefault="000917F5" w:rsidP="00BF2FC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A45161" w:rsidRDefault="006D2C75" w:rsidP="00BF2FC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4B37CF">
        <w:rPr>
          <w:rFonts w:ascii="Times New Roman" w:hAnsi="Times New Roman" w:cs="Times New Roman"/>
          <w:b/>
          <w:sz w:val="24"/>
          <w:szCs w:val="24"/>
        </w:rPr>
        <w:t>P</w:t>
      </w:r>
      <w:r w:rsidR="00ED3588">
        <w:rPr>
          <w:rFonts w:ascii="Times New Roman" w:hAnsi="Times New Roman" w:cs="Times New Roman"/>
          <w:b/>
          <w:sz w:val="24"/>
          <w:szCs w:val="24"/>
        </w:rPr>
        <w:t>AR</w:t>
      </w:r>
      <w:r w:rsidR="00ED3588">
        <w:rPr>
          <w:rFonts w:ascii="Times New Roman" w:hAnsi="Times New Roman" w:cs="Times New Roman"/>
          <w:b/>
          <w:sz w:val="24"/>
          <w:szCs w:val="24"/>
        </w:rPr>
        <w:tab/>
      </w:r>
      <w:r w:rsidRPr="004B37CF">
        <w:rPr>
          <w:rFonts w:ascii="Times New Roman" w:hAnsi="Times New Roman" w:cs="Times New Roman"/>
          <w:sz w:val="24"/>
          <w:szCs w:val="24"/>
        </w:rPr>
        <w:t>Jeden môj priateľ, český umelec</w:t>
      </w:r>
      <w:r w:rsidR="00BE3049">
        <w:rPr>
          <w:rFonts w:ascii="Times New Roman" w:hAnsi="Times New Roman" w:cs="Times New Roman"/>
          <w:sz w:val="24"/>
          <w:szCs w:val="24"/>
        </w:rPr>
        <w:t xml:space="preserve">, sochár </w:t>
      </w:r>
      <w:r w:rsidRPr="004B37CF">
        <w:rPr>
          <w:rFonts w:ascii="Times New Roman" w:hAnsi="Times New Roman" w:cs="Times New Roman"/>
          <w:sz w:val="24"/>
          <w:szCs w:val="24"/>
        </w:rPr>
        <w:t>Otmar Oliva</w:t>
      </w:r>
      <w:r w:rsidR="00BE3049">
        <w:rPr>
          <w:rFonts w:ascii="Times New Roman" w:hAnsi="Times New Roman" w:cs="Times New Roman"/>
          <w:sz w:val="24"/>
          <w:szCs w:val="24"/>
        </w:rPr>
        <w:t>, známy dnes svojou prácou pre  privátnu kaplnku pápeža Jána Pavla II. a Bededikta XV.</w:t>
      </w:r>
      <w:r w:rsidRPr="004B37CF">
        <w:rPr>
          <w:rFonts w:ascii="Times New Roman" w:hAnsi="Times New Roman" w:cs="Times New Roman"/>
          <w:sz w:val="24"/>
          <w:szCs w:val="24"/>
        </w:rPr>
        <w:t>, mi rozprával svoj zážitok z</w:t>
      </w:r>
      <w:r w:rsidR="004B37CF">
        <w:rPr>
          <w:rFonts w:ascii="Times New Roman" w:hAnsi="Times New Roman" w:cs="Times New Roman"/>
          <w:sz w:val="24"/>
          <w:szCs w:val="24"/>
        </w:rPr>
        <w:t xml:space="preserve"> komunistického </w:t>
      </w:r>
      <w:r w:rsidRPr="004B37CF">
        <w:rPr>
          <w:rFonts w:ascii="Times New Roman" w:hAnsi="Times New Roman" w:cs="Times New Roman"/>
          <w:sz w:val="24"/>
          <w:szCs w:val="24"/>
        </w:rPr>
        <w:t>väzenia, v ktorom sa o</w:t>
      </w:r>
      <w:r w:rsidR="004B37CF">
        <w:rPr>
          <w:rFonts w:ascii="Times New Roman" w:hAnsi="Times New Roman" w:cs="Times New Roman"/>
          <w:sz w:val="24"/>
          <w:szCs w:val="24"/>
        </w:rPr>
        <w:t>citol</w:t>
      </w:r>
      <w:r w:rsidRPr="004B37CF">
        <w:rPr>
          <w:rFonts w:ascii="Times New Roman" w:hAnsi="Times New Roman" w:cs="Times New Roman"/>
          <w:sz w:val="24"/>
          <w:szCs w:val="24"/>
        </w:rPr>
        <w:t xml:space="preserve"> kvôli svojej spolupráci s Chartou 77</w:t>
      </w:r>
      <w:r w:rsidR="004B37CF">
        <w:rPr>
          <w:rFonts w:ascii="Times New Roman" w:hAnsi="Times New Roman" w:cs="Times New Roman"/>
          <w:sz w:val="24"/>
          <w:szCs w:val="24"/>
        </w:rPr>
        <w:t>.</w:t>
      </w:r>
      <w:r w:rsidR="006F12FB">
        <w:rPr>
          <w:rFonts w:ascii="Times New Roman" w:hAnsi="Times New Roman" w:cs="Times New Roman"/>
          <w:sz w:val="24"/>
          <w:szCs w:val="24"/>
        </w:rPr>
        <w:t xml:space="preserve"> Politickí v</w:t>
      </w:r>
      <w:r w:rsidR="004B37CF">
        <w:rPr>
          <w:rFonts w:ascii="Times New Roman" w:hAnsi="Times New Roman" w:cs="Times New Roman"/>
          <w:sz w:val="24"/>
          <w:szCs w:val="24"/>
        </w:rPr>
        <w:t>äzni museli pravidelne sledovať Televízne noviny, ako súčasť prevýchovného procesu. V tom čase sa v </w:t>
      </w:r>
      <w:r w:rsidR="00842BD8">
        <w:rPr>
          <w:rFonts w:ascii="Times New Roman" w:hAnsi="Times New Roman" w:cs="Times New Roman"/>
          <w:sz w:val="24"/>
          <w:szCs w:val="24"/>
        </w:rPr>
        <w:t>správach</w:t>
      </w:r>
      <w:r w:rsidR="004B37CF">
        <w:rPr>
          <w:rFonts w:ascii="Times New Roman" w:hAnsi="Times New Roman" w:cs="Times New Roman"/>
          <w:sz w:val="24"/>
          <w:szCs w:val="24"/>
        </w:rPr>
        <w:t xml:space="preserve"> samozrejme neustále hovorilo o úspechoch budovania socializmu. Jeden več</w:t>
      </w:r>
      <w:r w:rsidR="006F12FB">
        <w:rPr>
          <w:rFonts w:ascii="Times New Roman" w:hAnsi="Times New Roman" w:cs="Times New Roman"/>
          <w:sz w:val="24"/>
          <w:szCs w:val="24"/>
        </w:rPr>
        <w:t xml:space="preserve">er bola dlhá reportáž zo stavby </w:t>
      </w:r>
      <w:r w:rsidR="004B37CF">
        <w:rPr>
          <w:rFonts w:ascii="Times New Roman" w:hAnsi="Times New Roman" w:cs="Times New Roman"/>
          <w:sz w:val="24"/>
          <w:szCs w:val="24"/>
        </w:rPr>
        <w:t xml:space="preserve">veľkolepého Domu kultúry v Prahe. Redaktor </w:t>
      </w:r>
      <w:r w:rsidR="00842BD8">
        <w:rPr>
          <w:rFonts w:ascii="Times New Roman" w:hAnsi="Times New Roman" w:cs="Times New Roman"/>
          <w:sz w:val="24"/>
          <w:szCs w:val="24"/>
        </w:rPr>
        <w:t>podrobne</w:t>
      </w:r>
      <w:r w:rsidR="004B37CF">
        <w:rPr>
          <w:rFonts w:ascii="Times New Roman" w:hAnsi="Times New Roman" w:cs="Times New Roman"/>
          <w:sz w:val="24"/>
          <w:szCs w:val="24"/>
        </w:rPr>
        <w:t xml:space="preserve"> opisoval nový systém vzduchotechniky, udával presné údaj</w:t>
      </w:r>
      <w:r w:rsidR="003E210A">
        <w:rPr>
          <w:rFonts w:ascii="Times New Roman" w:hAnsi="Times New Roman" w:cs="Times New Roman"/>
          <w:sz w:val="24"/>
          <w:szCs w:val="24"/>
        </w:rPr>
        <w:t>e</w:t>
      </w:r>
      <w:r w:rsidR="004B37CF">
        <w:rPr>
          <w:rFonts w:ascii="Times New Roman" w:hAnsi="Times New Roman" w:cs="Times New Roman"/>
          <w:sz w:val="24"/>
          <w:szCs w:val="24"/>
        </w:rPr>
        <w:t xml:space="preserve"> o tlaku vzduchu o objeme </w:t>
      </w:r>
      <w:r w:rsidR="003E210A">
        <w:rPr>
          <w:rFonts w:ascii="Times New Roman" w:hAnsi="Times New Roman" w:cs="Times New Roman"/>
          <w:sz w:val="24"/>
          <w:szCs w:val="24"/>
        </w:rPr>
        <w:t>nafúkaného vzduchu</w:t>
      </w:r>
      <w:r w:rsidR="00842BD8">
        <w:rPr>
          <w:rFonts w:ascii="Times New Roman" w:hAnsi="Times New Roman" w:cs="Times New Roman"/>
          <w:sz w:val="24"/>
          <w:szCs w:val="24"/>
        </w:rPr>
        <w:t xml:space="preserve"> o tom ako ten vzduch prechádza potrubiami, </w:t>
      </w:r>
      <w:r w:rsidR="003E210A">
        <w:rPr>
          <w:rFonts w:ascii="Times New Roman" w:hAnsi="Times New Roman" w:cs="Times New Roman"/>
          <w:sz w:val="24"/>
          <w:szCs w:val="24"/>
        </w:rPr>
        <w:t xml:space="preserve"> akou </w:t>
      </w:r>
      <w:r w:rsidR="00676513">
        <w:rPr>
          <w:rFonts w:ascii="Times New Roman" w:hAnsi="Times New Roman" w:cs="Times New Roman"/>
          <w:sz w:val="24"/>
          <w:szCs w:val="24"/>
        </w:rPr>
        <w:t>r</w:t>
      </w:r>
      <w:r w:rsidR="003E210A">
        <w:rPr>
          <w:rFonts w:ascii="Times New Roman" w:hAnsi="Times New Roman" w:cs="Times New Roman"/>
          <w:sz w:val="24"/>
          <w:szCs w:val="24"/>
        </w:rPr>
        <w:t>ýchlosťou</w:t>
      </w:r>
      <w:r w:rsidR="00676513">
        <w:rPr>
          <w:rFonts w:ascii="Times New Roman" w:hAnsi="Times New Roman" w:cs="Times New Roman"/>
          <w:sz w:val="24"/>
          <w:szCs w:val="24"/>
        </w:rPr>
        <w:t xml:space="preserve"> vychádza z potrubia do miestností, </w:t>
      </w:r>
      <w:r w:rsidR="003E210A">
        <w:rPr>
          <w:rFonts w:ascii="Times New Roman" w:hAnsi="Times New Roman" w:cs="Times New Roman"/>
          <w:sz w:val="24"/>
          <w:szCs w:val="24"/>
        </w:rPr>
        <w:t xml:space="preserve"> </w:t>
      </w:r>
      <w:r w:rsidR="00842BD8">
        <w:rPr>
          <w:rFonts w:ascii="Times New Roman" w:hAnsi="Times New Roman" w:cs="Times New Roman"/>
          <w:sz w:val="24"/>
          <w:szCs w:val="24"/>
        </w:rPr>
        <w:t xml:space="preserve">atď. Aj keď </w:t>
      </w:r>
      <w:r w:rsidR="00DC6785">
        <w:rPr>
          <w:rFonts w:ascii="Times New Roman" w:hAnsi="Times New Roman" w:cs="Times New Roman"/>
          <w:sz w:val="24"/>
          <w:szCs w:val="24"/>
        </w:rPr>
        <w:t>vä</w:t>
      </w:r>
      <w:r w:rsidR="00842BD8">
        <w:rPr>
          <w:rFonts w:ascii="Times New Roman" w:hAnsi="Times New Roman" w:cs="Times New Roman"/>
          <w:sz w:val="24"/>
          <w:szCs w:val="24"/>
        </w:rPr>
        <w:t>zni mali samozrejme</w:t>
      </w:r>
      <w:r w:rsidR="00DC6785">
        <w:rPr>
          <w:rFonts w:ascii="Times New Roman" w:hAnsi="Times New Roman" w:cs="Times New Roman"/>
          <w:sz w:val="24"/>
          <w:szCs w:val="24"/>
        </w:rPr>
        <w:t xml:space="preserve"> zakázané počas správ rozprávať</w:t>
      </w:r>
      <w:r w:rsidR="00842BD8">
        <w:rPr>
          <w:rFonts w:ascii="Times New Roman" w:hAnsi="Times New Roman" w:cs="Times New Roman"/>
          <w:sz w:val="24"/>
          <w:szCs w:val="24"/>
        </w:rPr>
        <w:t>, kto</w:t>
      </w:r>
      <w:r w:rsidR="00DC6785">
        <w:rPr>
          <w:rFonts w:ascii="Times New Roman" w:hAnsi="Times New Roman" w:cs="Times New Roman"/>
          <w:sz w:val="24"/>
          <w:szCs w:val="24"/>
        </w:rPr>
        <w:t>s</w:t>
      </w:r>
      <w:r w:rsidR="00842BD8">
        <w:rPr>
          <w:rFonts w:ascii="Times New Roman" w:hAnsi="Times New Roman" w:cs="Times New Roman"/>
          <w:sz w:val="24"/>
          <w:szCs w:val="24"/>
        </w:rPr>
        <w:t>i to už nevydržal a do prítmia sály jeden z </w:t>
      </w:r>
      <w:r w:rsidR="00842BD8" w:rsidRPr="00DC6785">
        <w:rPr>
          <w:rFonts w:ascii="Times New Roman" w:hAnsi="Times New Roman" w:cs="Times New Roman"/>
          <w:i/>
          <w:sz w:val="24"/>
          <w:szCs w:val="24"/>
        </w:rPr>
        <w:t>muklov</w:t>
      </w:r>
      <w:r w:rsidR="00842BD8">
        <w:rPr>
          <w:rFonts w:ascii="Times New Roman" w:hAnsi="Times New Roman" w:cs="Times New Roman"/>
          <w:sz w:val="24"/>
          <w:szCs w:val="24"/>
        </w:rPr>
        <w:t xml:space="preserve"> pustil hlášku</w:t>
      </w:r>
      <w:r w:rsidR="00A45161">
        <w:rPr>
          <w:rFonts w:ascii="Times New Roman" w:hAnsi="Times New Roman" w:cs="Times New Roman"/>
          <w:sz w:val="24"/>
          <w:szCs w:val="24"/>
        </w:rPr>
        <w:t>:</w:t>
      </w:r>
    </w:p>
    <w:p w:rsidR="00A45161" w:rsidRDefault="00842BD8" w:rsidP="00A45161">
      <w:pPr>
        <w:ind w:right="-28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„Tak si myslím pánove, že ať se ti soudruzi snaží, jak se snaží, ani se sebelepší vzduchotechnikou, tam tu kulturu nenafoukají.“ </w:t>
      </w:r>
    </w:p>
    <w:p w:rsidR="00A45161" w:rsidRDefault="00842BD8" w:rsidP="00A45161">
      <w:pPr>
        <w:ind w:right="-28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Samozrejme, že ďalšie komentáre a súhlasný potlesk väzňov boli dozorcami skoro zarazené. Pre onen večer sa socialistická prevýchova skončila uvedomením si</w:t>
      </w:r>
      <w:r w:rsidR="007008EE">
        <w:rPr>
          <w:rFonts w:ascii="Times New Roman" w:hAnsi="Times New Roman" w:cs="Times New Roman"/>
          <w:sz w:val="24"/>
          <w:szCs w:val="24"/>
        </w:rPr>
        <w:t xml:space="preserve"> toho,</w:t>
      </w:r>
      <w:r>
        <w:rPr>
          <w:rFonts w:ascii="Times New Roman" w:hAnsi="Times New Roman" w:cs="Times New Roman"/>
          <w:sz w:val="24"/>
          <w:szCs w:val="24"/>
        </w:rPr>
        <w:t xml:space="preserve"> že ani najlepšia vzduchotechnika</w:t>
      </w:r>
      <w:r w:rsidR="00676513">
        <w:rPr>
          <w:rFonts w:ascii="Times New Roman" w:hAnsi="Times New Roman" w:cs="Times New Roman"/>
          <w:sz w:val="24"/>
          <w:szCs w:val="24"/>
        </w:rPr>
        <w:t xml:space="preserve"> </w:t>
      </w:r>
      <w:r w:rsidR="00BE3049">
        <w:rPr>
          <w:rFonts w:ascii="Times New Roman" w:hAnsi="Times New Roman" w:cs="Times New Roman"/>
          <w:sz w:val="24"/>
          <w:szCs w:val="24"/>
        </w:rPr>
        <w:t xml:space="preserve">v </w:t>
      </w:r>
      <w:r w:rsidR="00676513">
        <w:rPr>
          <w:rFonts w:ascii="Times New Roman" w:hAnsi="Times New Roman" w:cs="Times New Roman"/>
          <w:sz w:val="24"/>
          <w:szCs w:val="24"/>
        </w:rPr>
        <w:t>D</w:t>
      </w:r>
      <w:r w:rsidR="00BE3049">
        <w:rPr>
          <w:rFonts w:ascii="Times New Roman" w:hAnsi="Times New Roman" w:cs="Times New Roman"/>
          <w:sz w:val="24"/>
          <w:szCs w:val="24"/>
        </w:rPr>
        <w:t xml:space="preserve">ome kultúry nie je garanciou kultúry, </w:t>
      </w:r>
      <w:r w:rsidR="00BE3049" w:rsidRPr="00E70977">
        <w:rPr>
          <w:rFonts w:ascii="Times New Roman" w:hAnsi="Times New Roman" w:cs="Times New Roman"/>
          <w:sz w:val="24"/>
          <w:szCs w:val="24"/>
        </w:rPr>
        <w:t>ž</w:t>
      </w:r>
      <w:r w:rsidR="00E70977" w:rsidRPr="00E70977">
        <w:rPr>
          <w:rFonts w:ascii="Times New Roman" w:hAnsi="Times New Roman" w:cs="Times New Roman"/>
          <w:sz w:val="24"/>
          <w:szCs w:val="24"/>
        </w:rPr>
        <w:t xml:space="preserve">e </w:t>
      </w:r>
      <w:r w:rsidR="00E70977" w:rsidRPr="00E70977">
        <w:rPr>
          <w:rFonts w:ascii="Times New Roman" w:hAnsi="Times New Roman" w:cs="Times New Roman"/>
          <w:b/>
          <w:sz w:val="24"/>
          <w:szCs w:val="24"/>
        </w:rPr>
        <w:t>nafukovani</w:t>
      </w:r>
      <w:r w:rsidR="00BE3049" w:rsidRPr="00E70977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E70977">
        <w:rPr>
          <w:rFonts w:ascii="Times New Roman" w:hAnsi="Times New Roman" w:cs="Times New Roman"/>
          <w:b/>
          <w:sz w:val="24"/>
          <w:szCs w:val="24"/>
        </w:rPr>
        <w:t>neodstráni bezduchosť</w:t>
      </w:r>
      <w:r>
        <w:rPr>
          <w:rFonts w:ascii="Times New Roman" w:hAnsi="Times New Roman" w:cs="Times New Roman"/>
          <w:sz w:val="24"/>
          <w:szCs w:val="24"/>
        </w:rPr>
        <w:t>,  a to ani v budove, ani v kultúre, ani v správaní človeka.</w:t>
      </w:r>
      <w:r w:rsidR="00402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C75" w:rsidRDefault="004024B5" w:rsidP="00A45161">
      <w:pPr>
        <w:ind w:right="-28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Keď je niečo len</w:t>
      </w:r>
      <w:r w:rsidR="006F1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nafúkané, tak je to l</w:t>
      </w:r>
      <w:r w:rsidR="006F12F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 nafúkané.</w:t>
      </w:r>
    </w:p>
    <w:p w:rsidR="00DC6785" w:rsidRDefault="004024B5" w:rsidP="00BF2FC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4024B5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Y </w:t>
      </w:r>
      <w:r w:rsidR="00BF2FC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Kadečo sa dá</w:t>
      </w:r>
      <w:r w:rsidR="00DC6785">
        <w:rPr>
          <w:rFonts w:ascii="Times New Roman" w:hAnsi="Times New Roman" w:cs="Times New Roman"/>
          <w:sz w:val="24"/>
          <w:szCs w:val="24"/>
        </w:rPr>
        <w:t xml:space="preserve"> nafukovať – </w:t>
      </w:r>
      <w:r>
        <w:rPr>
          <w:rFonts w:ascii="Times New Roman" w:hAnsi="Times New Roman" w:cs="Times New Roman"/>
          <w:sz w:val="24"/>
          <w:szCs w:val="24"/>
        </w:rPr>
        <w:t>balón i človek</w:t>
      </w:r>
      <w:r w:rsidR="00DC6785">
        <w:rPr>
          <w:rFonts w:ascii="Times New Roman" w:hAnsi="Times New Roman" w:cs="Times New Roman"/>
          <w:sz w:val="24"/>
          <w:szCs w:val="24"/>
        </w:rPr>
        <w:t xml:space="preserve">, </w:t>
      </w:r>
      <w:r w:rsidR="00676513">
        <w:rPr>
          <w:rFonts w:ascii="Times New Roman" w:hAnsi="Times New Roman" w:cs="Times New Roman"/>
          <w:sz w:val="24"/>
          <w:szCs w:val="24"/>
        </w:rPr>
        <w:t xml:space="preserve">počet strán našich </w:t>
      </w:r>
      <w:r w:rsidR="00DC6785">
        <w:rPr>
          <w:rFonts w:ascii="Times New Roman" w:hAnsi="Times New Roman" w:cs="Times New Roman"/>
          <w:sz w:val="24"/>
          <w:szCs w:val="24"/>
        </w:rPr>
        <w:t>vedeck</w:t>
      </w:r>
      <w:r w:rsidR="00676513">
        <w:rPr>
          <w:rFonts w:ascii="Times New Roman" w:hAnsi="Times New Roman" w:cs="Times New Roman"/>
          <w:sz w:val="24"/>
          <w:szCs w:val="24"/>
        </w:rPr>
        <w:t>ých</w:t>
      </w:r>
      <w:r w:rsidR="00DC6785">
        <w:rPr>
          <w:rFonts w:ascii="Times New Roman" w:hAnsi="Times New Roman" w:cs="Times New Roman"/>
          <w:sz w:val="24"/>
          <w:szCs w:val="24"/>
        </w:rPr>
        <w:t xml:space="preserve"> publikáci</w:t>
      </w:r>
      <w:r w:rsidR="00676513">
        <w:rPr>
          <w:rFonts w:ascii="Times New Roman" w:hAnsi="Times New Roman" w:cs="Times New Roman"/>
          <w:sz w:val="24"/>
          <w:szCs w:val="24"/>
        </w:rPr>
        <w:t>í</w:t>
      </w:r>
      <w:r w:rsidR="00BE3049">
        <w:rPr>
          <w:rFonts w:ascii="Times New Roman" w:hAnsi="Times New Roman" w:cs="Times New Roman"/>
          <w:sz w:val="24"/>
          <w:szCs w:val="24"/>
        </w:rPr>
        <w:t xml:space="preserve">, </w:t>
      </w:r>
      <w:r w:rsidR="00676513">
        <w:rPr>
          <w:rFonts w:ascii="Times New Roman" w:hAnsi="Times New Roman" w:cs="Times New Roman"/>
          <w:sz w:val="24"/>
          <w:szCs w:val="24"/>
        </w:rPr>
        <w:t>a </w:t>
      </w:r>
      <w:r w:rsidR="00E70977">
        <w:rPr>
          <w:rFonts w:ascii="Times New Roman" w:hAnsi="Times New Roman" w:cs="Times New Roman"/>
          <w:sz w:val="24"/>
          <w:szCs w:val="24"/>
        </w:rPr>
        <w:t>medzinárodn</w:t>
      </w:r>
      <w:r w:rsidR="00A45161">
        <w:rPr>
          <w:rFonts w:ascii="Times New Roman" w:hAnsi="Times New Roman" w:cs="Times New Roman"/>
          <w:sz w:val="24"/>
          <w:szCs w:val="24"/>
        </w:rPr>
        <w:t xml:space="preserve">ých citácií, </w:t>
      </w:r>
      <w:r w:rsidR="00676513">
        <w:rPr>
          <w:rFonts w:ascii="Times New Roman" w:hAnsi="Times New Roman" w:cs="Times New Roman"/>
          <w:sz w:val="24"/>
          <w:szCs w:val="24"/>
        </w:rPr>
        <w:t>index popularity v prieskumoch verejnej mienky, grafy</w:t>
      </w:r>
      <w:r w:rsidR="00E70977">
        <w:rPr>
          <w:rFonts w:ascii="Times New Roman" w:hAnsi="Times New Roman" w:cs="Times New Roman"/>
          <w:sz w:val="24"/>
          <w:szCs w:val="24"/>
        </w:rPr>
        <w:t xml:space="preserve"> </w:t>
      </w:r>
      <w:r w:rsidR="00676513">
        <w:rPr>
          <w:rFonts w:ascii="Times New Roman" w:hAnsi="Times New Roman" w:cs="Times New Roman"/>
          <w:sz w:val="24"/>
          <w:szCs w:val="24"/>
        </w:rPr>
        <w:t> ekonomickích úspechov, i sila garancií pre takzvané životné istoty, či ved</w:t>
      </w:r>
      <w:r w:rsidR="00A45161">
        <w:rPr>
          <w:rFonts w:ascii="Times New Roman" w:hAnsi="Times New Roman" w:cs="Times New Roman"/>
          <w:sz w:val="24"/>
          <w:szCs w:val="24"/>
        </w:rPr>
        <w:t xml:space="preserve">omie vlastnej nenahraditeľnosti a hlavne </w:t>
      </w:r>
      <w:r w:rsidR="00676513">
        <w:rPr>
          <w:rFonts w:ascii="Times New Roman" w:hAnsi="Times New Roman" w:cs="Times New Roman"/>
          <w:sz w:val="24"/>
          <w:szCs w:val="24"/>
        </w:rPr>
        <w:t xml:space="preserve"> nepostihnuteľnosti. S</w:t>
      </w:r>
      <w:r>
        <w:rPr>
          <w:rFonts w:ascii="Times New Roman" w:hAnsi="Times New Roman" w:cs="Times New Roman"/>
          <w:sz w:val="24"/>
          <w:szCs w:val="24"/>
        </w:rPr>
        <w:t>tačí</w:t>
      </w:r>
      <w:r w:rsidR="00676513">
        <w:rPr>
          <w:rFonts w:ascii="Times New Roman" w:hAnsi="Times New Roman" w:cs="Times New Roman"/>
          <w:sz w:val="24"/>
          <w:szCs w:val="24"/>
        </w:rPr>
        <w:t xml:space="preserve"> ale</w:t>
      </w:r>
      <w:r>
        <w:rPr>
          <w:rFonts w:ascii="Times New Roman" w:hAnsi="Times New Roman" w:cs="Times New Roman"/>
          <w:sz w:val="24"/>
          <w:szCs w:val="24"/>
        </w:rPr>
        <w:t xml:space="preserve"> jedno drobné pichnutie a balón vyfučí, </w:t>
      </w:r>
      <w:r w:rsidR="00676513">
        <w:rPr>
          <w:rFonts w:ascii="Times New Roman" w:hAnsi="Times New Roman" w:cs="Times New Roman"/>
          <w:sz w:val="24"/>
          <w:szCs w:val="24"/>
        </w:rPr>
        <w:t>jeden výkyv medzinárodnej burzy a</w:t>
      </w:r>
      <w:r>
        <w:rPr>
          <w:rFonts w:ascii="Times New Roman" w:hAnsi="Times New Roman" w:cs="Times New Roman"/>
          <w:sz w:val="24"/>
          <w:szCs w:val="24"/>
        </w:rPr>
        <w:t xml:space="preserve"> ekonomický tige</w:t>
      </w:r>
      <w:r w:rsidR="007B7EB6">
        <w:rPr>
          <w:rFonts w:ascii="Times New Roman" w:hAnsi="Times New Roman" w:cs="Times New Roman"/>
          <w:sz w:val="24"/>
          <w:szCs w:val="24"/>
        </w:rPr>
        <w:t>r sa zmení na vychrtlého kocúra</w:t>
      </w:r>
      <w:r w:rsidR="00676513">
        <w:rPr>
          <w:rFonts w:ascii="Times New Roman" w:hAnsi="Times New Roman" w:cs="Times New Roman"/>
          <w:sz w:val="24"/>
          <w:szCs w:val="24"/>
        </w:rPr>
        <w:t>, stačí  jeden chybný krok a zajtra kariéra nafúkanca spľasne</w:t>
      </w:r>
      <w:r w:rsidR="007B7EB6">
        <w:rPr>
          <w:rFonts w:ascii="Times New Roman" w:hAnsi="Times New Roman" w:cs="Times New Roman"/>
          <w:sz w:val="24"/>
          <w:szCs w:val="24"/>
        </w:rPr>
        <w:t>.</w:t>
      </w:r>
      <w:r w:rsidR="007329F0">
        <w:rPr>
          <w:rFonts w:ascii="Times New Roman" w:hAnsi="Times New Roman" w:cs="Times New Roman"/>
          <w:sz w:val="24"/>
          <w:szCs w:val="24"/>
        </w:rPr>
        <w:t xml:space="preserve"> Na čom si teda môžeme zakladať, čo je stabilné a trváce? Pravá kultúra!</w:t>
      </w:r>
    </w:p>
    <w:p w:rsidR="00192908" w:rsidRDefault="00BE3049" w:rsidP="00A45161">
      <w:pPr>
        <w:ind w:right="-285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588">
        <w:rPr>
          <w:rStyle w:val="style3"/>
          <w:rFonts w:ascii="Times New Roman" w:hAnsi="Times New Roman" w:cs="Times New Roman"/>
          <w:sz w:val="24"/>
          <w:szCs w:val="24"/>
        </w:rPr>
        <w:t xml:space="preserve">Cicero  vo svojich </w:t>
      </w:r>
      <w:r w:rsidRPr="00ED3588">
        <w:rPr>
          <w:rStyle w:val="style3"/>
          <w:rFonts w:ascii="Times New Roman" w:hAnsi="Times New Roman" w:cs="Times New Roman"/>
          <w:i/>
          <w:sz w:val="24"/>
          <w:szCs w:val="24"/>
        </w:rPr>
        <w:t>Tuskulských hovoroch</w:t>
      </w:r>
      <w:r w:rsidRPr="00ED3588">
        <w:rPr>
          <w:rStyle w:val="style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Pr="00ED3588">
        <w:rPr>
          <w:rStyle w:val="style3"/>
          <w:rFonts w:ascii="Times New Roman" w:hAnsi="Times New Roman" w:cs="Times New Roman"/>
          <w:sz w:val="24"/>
          <w:szCs w:val="24"/>
        </w:rPr>
        <w:t xml:space="preserve"> </w:t>
      </w:r>
      <w:r w:rsidRPr="00ED358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tvrdí, že "</w:t>
      </w:r>
      <w:r w:rsidRPr="00ED3588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it-IT"/>
        </w:rPr>
        <w:t>cultura animi</w:t>
      </w:r>
      <w:r w:rsidRPr="00ED358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 philosophia est</w:t>
      </w:r>
      <w:r w:rsidRPr="00ED358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",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teda, že </w:t>
      </w:r>
      <w:r w:rsidR="007329F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filozofia napomáha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vzdelávaniu, </w:t>
      </w:r>
      <w:r w:rsidR="00BF2FC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rastu</w:t>
      </w:r>
      <w:r w:rsidR="007329F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„kultúre“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duše. F</w:t>
      </w:r>
      <w:r w:rsidRPr="00ED358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ilozofiu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chápe </w:t>
      </w:r>
      <w:r w:rsidRPr="00ED358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ako radikálny zásah do ľudskej duše,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ED358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zásah, ktorý ju  transformuje, kultivuje, ktorý ju usmerňuje ku “kultu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</w:t>
      </w:r>
      <w:r w:rsidRPr="00ED358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teda k spoznávaniu 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  <w:r w:rsidRPr="00ED358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uctievaniu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ED358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božstva. Sv. K</w:t>
      </w:r>
      <w:r w:rsidR="00BF2FC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onštantín</w:t>
      </w:r>
      <w:r w:rsidRPr="00ED358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–Cyr</w:t>
      </w:r>
      <w:r w:rsidR="00BF2FC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il</w:t>
      </w:r>
      <w:r w:rsidRPr="00ED358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zasa</w:t>
      </w:r>
      <w:r w:rsidRPr="00ED3588">
        <w:rPr>
          <w:rFonts w:ascii="Times New Roman" w:hAnsi="Times New Roman" w:cs="Times New Roman"/>
          <w:bCs/>
          <w:sz w:val="24"/>
          <w:szCs w:val="24"/>
        </w:rPr>
        <w:t xml:space="preserve"> definoval </w:t>
      </w:r>
      <w:r w:rsidR="00BF2FC8" w:rsidRPr="00ED358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filozof</w:t>
      </w:r>
      <w:r w:rsidR="00BF2FC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iu </w:t>
      </w:r>
      <w:r w:rsidRPr="00ED3588">
        <w:rPr>
          <w:rFonts w:ascii="Times New Roman" w:hAnsi="Times New Roman" w:cs="Times New Roman"/>
          <w:bCs/>
          <w:sz w:val="24"/>
          <w:szCs w:val="24"/>
        </w:rPr>
        <w:t>ako: „</w:t>
      </w:r>
      <w:r w:rsidRPr="00186EAB">
        <w:rPr>
          <w:rFonts w:ascii="Times New Roman" w:hAnsi="Times New Roman" w:cs="Times New Roman"/>
          <w:bCs/>
          <w:i/>
          <w:sz w:val="24"/>
          <w:szCs w:val="24"/>
        </w:rPr>
        <w:t>poznávanie božských a ľudských vecí, nakoľko sa môže človek priblížiť Bohu, (keďže filozofia) učí človeka, že svojimi skutkami sa má stať obrazom a podobou toho, ktorý ho stvoril</w:t>
      </w:r>
      <w:r w:rsidRPr="00ED3588">
        <w:rPr>
          <w:rFonts w:ascii="Times New Roman" w:hAnsi="Times New Roman" w:cs="Times New Roman"/>
          <w:bCs/>
          <w:sz w:val="24"/>
          <w:szCs w:val="24"/>
        </w:rPr>
        <w:t>“</w:t>
      </w:r>
      <w:r>
        <w:rPr>
          <w:rStyle w:val="Odkaznapoznmkupodiarou"/>
          <w:rFonts w:ascii="Times New Roman" w:hAnsi="Times New Roman" w:cs="Times New Roman"/>
          <w:bCs/>
          <w:sz w:val="24"/>
          <w:szCs w:val="24"/>
        </w:rPr>
        <w:footnoteReference w:id="4"/>
      </w:r>
      <w:r w:rsidR="00BF2FC8">
        <w:rPr>
          <w:rFonts w:ascii="Times New Roman" w:hAnsi="Times New Roman" w:cs="Times New Roman"/>
          <w:bCs/>
          <w:sz w:val="24"/>
          <w:szCs w:val="24"/>
        </w:rPr>
        <w:t>.</w:t>
      </w:r>
    </w:p>
    <w:p w:rsidR="00A90F19" w:rsidRPr="00A90F19" w:rsidRDefault="00A90F19" w:rsidP="00A90F19">
      <w:pPr>
        <w:ind w:right="-285"/>
        <w:jc w:val="both"/>
        <w:rPr>
          <w:rFonts w:ascii="Times New Roman" w:hAnsi="Times New Roman" w:cs="Times New Roman"/>
          <w:b/>
          <w:bCs/>
          <w:sz w:val="4"/>
          <w:szCs w:val="24"/>
        </w:rPr>
      </w:pPr>
    </w:p>
    <w:p w:rsidR="00470021" w:rsidRDefault="00A90F19" w:rsidP="00A90F19">
      <w:pPr>
        <w:ind w:right="-2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F19">
        <w:rPr>
          <w:rFonts w:ascii="Times New Roman" w:hAnsi="Times New Roman" w:cs="Times New Roman"/>
          <w:b/>
          <w:bCs/>
          <w:sz w:val="24"/>
          <w:szCs w:val="24"/>
        </w:rPr>
        <w:t>ADE</w:t>
      </w:r>
      <w:r w:rsidRPr="00A90F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6EAB" w:rsidRPr="00186EAB">
        <w:rPr>
          <w:rFonts w:ascii="Times New Roman" w:hAnsi="Times New Roman" w:cs="Times New Roman"/>
          <w:bCs/>
          <w:i/>
          <w:sz w:val="24"/>
          <w:szCs w:val="24"/>
        </w:rPr>
        <w:t>Počiatok múdrosti je bázeň pred Pánom a poznať Najsvätejšieho je rozumnosť</w:t>
      </w:r>
      <w:r w:rsidR="00186EAB">
        <w:rPr>
          <w:rFonts w:ascii="Times New Roman" w:hAnsi="Times New Roman" w:cs="Times New Roman"/>
          <w:bCs/>
          <w:sz w:val="24"/>
          <w:szCs w:val="24"/>
        </w:rPr>
        <w:t xml:space="preserve"> – hovorí starozákonná Kniha prísloví (Prís 9,10). </w:t>
      </w:r>
      <w:r w:rsidR="001D3D07">
        <w:rPr>
          <w:rFonts w:ascii="Times New Roman" w:hAnsi="Times New Roman" w:cs="Times New Roman"/>
          <w:bCs/>
          <w:sz w:val="24"/>
          <w:szCs w:val="24"/>
        </w:rPr>
        <w:t>Múdrosť, filozofia, kultúra – sú teda prítomné tam, kde je kult, kde je  prítomný Boží Duch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186EAB">
        <w:rPr>
          <w:rFonts w:ascii="Times New Roman" w:hAnsi="Times New Roman" w:cs="Times New Roman"/>
          <w:bCs/>
          <w:sz w:val="24"/>
          <w:szCs w:val="24"/>
        </w:rPr>
        <w:t xml:space="preserve"> pretože</w:t>
      </w:r>
      <w:r w:rsidR="007329F0">
        <w:rPr>
          <w:rFonts w:ascii="Times New Roman" w:hAnsi="Times New Roman" w:cs="Times New Roman"/>
          <w:bCs/>
          <w:sz w:val="24"/>
          <w:szCs w:val="24"/>
        </w:rPr>
        <w:t xml:space="preserve"> bez neho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29F0">
        <w:rPr>
          <w:rFonts w:ascii="Times New Roman" w:hAnsi="Times New Roman" w:cs="Times New Roman"/>
          <w:bCs/>
          <w:sz w:val="24"/>
          <w:szCs w:val="24"/>
        </w:rPr>
        <w:t xml:space="preserve"> – hoc aj s najlep</w:t>
      </w:r>
      <w:r w:rsidR="005472C7">
        <w:rPr>
          <w:rFonts w:ascii="Times New Roman" w:hAnsi="Times New Roman" w:cs="Times New Roman"/>
          <w:bCs/>
          <w:sz w:val="24"/>
          <w:szCs w:val="24"/>
        </w:rPr>
        <w:t>š</w:t>
      </w:r>
      <w:r w:rsidR="007329F0">
        <w:rPr>
          <w:rFonts w:ascii="Times New Roman" w:hAnsi="Times New Roman" w:cs="Times New Roman"/>
          <w:bCs/>
          <w:sz w:val="24"/>
          <w:szCs w:val="24"/>
        </w:rPr>
        <w:t xml:space="preserve">ou vzduchotechnikou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29F0">
        <w:rPr>
          <w:rFonts w:ascii="Times New Roman" w:hAnsi="Times New Roman" w:cs="Times New Roman"/>
          <w:bCs/>
          <w:sz w:val="24"/>
          <w:szCs w:val="24"/>
        </w:rPr>
        <w:t xml:space="preserve">nakoniec </w:t>
      </w:r>
      <w:r>
        <w:rPr>
          <w:rFonts w:ascii="Times New Roman" w:hAnsi="Times New Roman" w:cs="Times New Roman"/>
          <w:bCs/>
          <w:sz w:val="24"/>
          <w:szCs w:val="24"/>
        </w:rPr>
        <w:t>každé ľudské snaženie</w:t>
      </w:r>
      <w:r w:rsidR="007329F0">
        <w:rPr>
          <w:rFonts w:ascii="Times New Roman" w:hAnsi="Times New Roman" w:cs="Times New Roman"/>
          <w:bCs/>
          <w:sz w:val="24"/>
          <w:szCs w:val="24"/>
        </w:rPr>
        <w:t xml:space="preserve"> vyznieva „bezducho“.</w:t>
      </w:r>
      <w:r w:rsidR="00186E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3D07">
        <w:rPr>
          <w:rFonts w:ascii="Times New Roman" w:hAnsi="Times New Roman" w:cs="Times New Roman"/>
          <w:bCs/>
          <w:sz w:val="24"/>
          <w:szCs w:val="24"/>
        </w:rPr>
        <w:t xml:space="preserve">Keďže ako jednotlivci i ako spoločenstvo nechceme pôsobiť trápne, zbytočne, hlúpo a nekultivovane – teda jedným slovom  „bezducho“, - práve preto sa tu dnes schádzame, aby sme naše životy, našu </w:t>
      </w:r>
      <w:r w:rsidR="00BF2FC8">
        <w:rPr>
          <w:rFonts w:ascii="Times New Roman" w:hAnsi="Times New Roman" w:cs="Times New Roman"/>
          <w:bCs/>
          <w:sz w:val="24"/>
          <w:szCs w:val="24"/>
        </w:rPr>
        <w:t>i</w:t>
      </w:r>
      <w:r w:rsidR="001D3D07">
        <w:rPr>
          <w:rFonts w:ascii="Times New Roman" w:hAnsi="Times New Roman" w:cs="Times New Roman"/>
          <w:bCs/>
          <w:sz w:val="24"/>
          <w:szCs w:val="24"/>
        </w:rPr>
        <w:t>ntelektuálnu a pedagogickú činnosť z</w:t>
      </w:r>
      <w:r w:rsidR="00BF2FC8">
        <w:rPr>
          <w:rFonts w:ascii="Times New Roman" w:hAnsi="Times New Roman" w:cs="Times New Roman"/>
          <w:bCs/>
          <w:sz w:val="24"/>
          <w:szCs w:val="24"/>
        </w:rPr>
        <w:t>verili Božej ochrane, aby sme pros</w:t>
      </w:r>
      <w:r w:rsidR="001D3D07">
        <w:rPr>
          <w:rFonts w:ascii="Times New Roman" w:hAnsi="Times New Roman" w:cs="Times New Roman"/>
          <w:bCs/>
          <w:sz w:val="24"/>
          <w:szCs w:val="24"/>
        </w:rPr>
        <w:t>ili o dary Ducha, o</w:t>
      </w:r>
      <w:r w:rsidR="00BF2FC8">
        <w:rPr>
          <w:rFonts w:ascii="Times New Roman" w:hAnsi="Times New Roman" w:cs="Times New Roman"/>
          <w:bCs/>
          <w:sz w:val="24"/>
          <w:szCs w:val="24"/>
        </w:rPr>
        <w:t> </w:t>
      </w:r>
      <w:r w:rsidR="001D3D07">
        <w:rPr>
          <w:rFonts w:ascii="Times New Roman" w:hAnsi="Times New Roman" w:cs="Times New Roman"/>
          <w:bCs/>
          <w:sz w:val="24"/>
          <w:szCs w:val="24"/>
        </w:rPr>
        <w:t>prebývanie</w:t>
      </w:r>
      <w:r w:rsidR="00BF2FC8">
        <w:rPr>
          <w:rFonts w:ascii="Times New Roman" w:hAnsi="Times New Roman" w:cs="Times New Roman"/>
          <w:bCs/>
          <w:sz w:val="24"/>
          <w:szCs w:val="24"/>
        </w:rPr>
        <w:t xml:space="preserve"> Božieho Ducha v nás, v celom našom diele. Hlásiac sa k  cyrilo-metodskému dedičstvu </w:t>
      </w:r>
      <w:r>
        <w:rPr>
          <w:rFonts w:ascii="Times New Roman" w:hAnsi="Times New Roman" w:cs="Times New Roman"/>
          <w:bCs/>
          <w:sz w:val="24"/>
          <w:szCs w:val="24"/>
        </w:rPr>
        <w:t>– osobitne v tomto roku</w:t>
      </w:r>
      <w:r w:rsidR="00470021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keď si ripomíname 1150. výročie začiatku ich misie - </w:t>
      </w:r>
      <w:r w:rsidR="00BF2FC8">
        <w:rPr>
          <w:rFonts w:ascii="Times New Roman" w:hAnsi="Times New Roman" w:cs="Times New Roman"/>
          <w:bCs/>
          <w:sz w:val="24"/>
          <w:szCs w:val="24"/>
        </w:rPr>
        <w:t xml:space="preserve">chceme nasledovať </w:t>
      </w:r>
      <w:r w:rsidR="00B23FA0">
        <w:rPr>
          <w:rFonts w:ascii="Times New Roman" w:hAnsi="Times New Roman" w:cs="Times New Roman"/>
          <w:bCs/>
          <w:sz w:val="24"/>
          <w:szCs w:val="24"/>
        </w:rPr>
        <w:t>slovanských</w:t>
      </w:r>
      <w:r w:rsidR="00BF2FC8">
        <w:rPr>
          <w:rFonts w:ascii="Times New Roman" w:hAnsi="Times New Roman" w:cs="Times New Roman"/>
          <w:bCs/>
          <w:sz w:val="24"/>
          <w:szCs w:val="24"/>
        </w:rPr>
        <w:t xml:space="preserve"> Apoštolov a vierozvestov, zakladateľov prvej slovanskej vysokej školy, ktorí sa so svojimi učeníkmi pred začiatkom každého dobrého diela </w:t>
      </w:r>
      <w:r w:rsidR="00470021">
        <w:rPr>
          <w:rFonts w:ascii="Times New Roman" w:hAnsi="Times New Roman" w:cs="Times New Roman"/>
          <w:bCs/>
          <w:sz w:val="24"/>
          <w:szCs w:val="24"/>
        </w:rPr>
        <w:t xml:space="preserve">a zaiste aj pri otvorení tejto našej prvej univerziy, </w:t>
      </w:r>
      <w:r w:rsidR="00BF2FC8">
        <w:rPr>
          <w:rFonts w:ascii="Times New Roman" w:hAnsi="Times New Roman" w:cs="Times New Roman"/>
          <w:bCs/>
          <w:sz w:val="24"/>
          <w:szCs w:val="24"/>
        </w:rPr>
        <w:t>modlili slova</w:t>
      </w:r>
      <w:r w:rsidR="005472C7">
        <w:rPr>
          <w:rFonts w:ascii="Times New Roman" w:hAnsi="Times New Roman" w:cs="Times New Roman"/>
          <w:bCs/>
          <w:sz w:val="24"/>
          <w:szCs w:val="24"/>
        </w:rPr>
        <w:t>m</w:t>
      </w:r>
      <w:r w:rsidR="00BF2FC8">
        <w:rPr>
          <w:rFonts w:ascii="Times New Roman" w:hAnsi="Times New Roman" w:cs="Times New Roman"/>
          <w:bCs/>
          <w:sz w:val="24"/>
          <w:szCs w:val="24"/>
        </w:rPr>
        <w:t>i byzantskej liturgie: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92908" w:rsidRPr="00192908" w:rsidRDefault="00192908" w:rsidP="00470021">
      <w:pPr>
        <w:ind w:right="-285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19290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Carju nebesnyj</w:t>
      </w:r>
      <w:r w:rsidRPr="001929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0F1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Utišiteľu, Duše istiny, i</w:t>
      </w:r>
      <w:r w:rsidRPr="0019290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že vezďi syj, i vsja ispolňajaj,Sokrovišče blahich i žizni Podateľu, prijdi i vselisja v ny, i očisti ny ot vsjakija skverny,i spasi, Blaže, duš</w:t>
      </w:r>
      <w:r w:rsidR="00A90F1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y</w:t>
      </w:r>
      <w:r w:rsidRPr="0019290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naša.</w:t>
      </w:r>
    </w:p>
    <w:p w:rsidR="00186EAB" w:rsidRDefault="00192908" w:rsidP="00186EAB">
      <w:pPr>
        <w:autoSpaceDE w:val="0"/>
        <w:autoSpaceDN w:val="0"/>
        <w:adjustRightInd w:val="0"/>
        <w:spacing w:line="240" w:lineRule="auto"/>
        <w:ind w:right="-285" w:firstLine="708"/>
        <w:rPr>
          <w:rFonts w:ascii="TimesNewRoman" w:hAnsi="TimesNewRoman" w:cs="TimesNewRoman"/>
          <w:b/>
          <w:i/>
          <w:sz w:val="24"/>
          <w:szCs w:val="20"/>
        </w:rPr>
      </w:pPr>
      <w:r w:rsidRPr="007329F0">
        <w:rPr>
          <w:rFonts w:ascii="TimesNewRoman" w:hAnsi="TimesNewRoman" w:cs="TimesNewRoman"/>
          <w:b/>
          <w:i/>
          <w:sz w:val="24"/>
          <w:szCs w:val="20"/>
        </w:rPr>
        <w:t xml:space="preserve">Kráľu nebeský, Utešiteľu, Duchu pravdy, ktorý si všade a všetko naplňuješ, poklad dobra </w:t>
      </w:r>
    </w:p>
    <w:p w:rsidR="00616713" w:rsidRPr="004B37CF" w:rsidRDefault="00192908" w:rsidP="000933F5">
      <w:pPr>
        <w:autoSpaceDE w:val="0"/>
        <w:autoSpaceDN w:val="0"/>
        <w:adjustRightInd w:val="0"/>
        <w:spacing w:line="24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  <w:r w:rsidRPr="007329F0">
        <w:rPr>
          <w:rFonts w:ascii="TimesNewRoman" w:hAnsi="TimesNewRoman" w:cs="TimesNewRoman"/>
          <w:b/>
          <w:i/>
          <w:sz w:val="24"/>
          <w:szCs w:val="20"/>
        </w:rPr>
        <w:t>a darca života,</w:t>
      </w:r>
      <w:r w:rsidR="00E61121" w:rsidRPr="007329F0">
        <w:rPr>
          <w:rFonts w:ascii="TimesNewRoman" w:hAnsi="TimesNewRoman" w:cs="TimesNewRoman"/>
          <w:b/>
          <w:i/>
          <w:sz w:val="24"/>
          <w:szCs w:val="20"/>
        </w:rPr>
        <w:t xml:space="preserve"> </w:t>
      </w:r>
      <w:r w:rsidRPr="007329F0">
        <w:rPr>
          <w:rFonts w:ascii="TimesNewRoman" w:hAnsi="TimesNewRoman" w:cs="TimesNewRoman"/>
          <w:b/>
          <w:i/>
          <w:sz w:val="24"/>
          <w:szCs w:val="20"/>
        </w:rPr>
        <w:t>príď a prebývaj v nás, očisť nás od každej poškvrny a spas, Dobrotivý, naše duše.</w:t>
      </w:r>
      <w:r w:rsidR="000933F5" w:rsidRPr="004B37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616713" w:rsidRPr="004B37CF" w:rsidSect="00BF2FC8">
      <w:footerReference w:type="default" r:id="rId13"/>
      <w:pgSz w:w="11906" w:h="16838"/>
      <w:pgMar w:top="993" w:right="1134" w:bottom="1134" w:left="1134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40F" w:rsidRDefault="00A8340F" w:rsidP="00575B7C">
      <w:pPr>
        <w:spacing w:line="240" w:lineRule="auto"/>
      </w:pPr>
      <w:r>
        <w:separator/>
      </w:r>
    </w:p>
  </w:endnote>
  <w:endnote w:type="continuationSeparator" w:id="0">
    <w:p w:rsidR="00A8340F" w:rsidRDefault="00A8340F" w:rsidP="00575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2443"/>
      <w:docPartObj>
        <w:docPartGallery w:val="Page Numbers (Bottom of Page)"/>
        <w:docPartUnique/>
      </w:docPartObj>
    </w:sdtPr>
    <w:sdtEndPr/>
    <w:sdtContent>
      <w:p w:rsidR="00E61121" w:rsidRDefault="00A8340F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C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1121" w:rsidRDefault="00E6112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40F" w:rsidRDefault="00A8340F" w:rsidP="00575B7C">
      <w:pPr>
        <w:spacing w:line="240" w:lineRule="auto"/>
      </w:pPr>
      <w:r>
        <w:separator/>
      </w:r>
    </w:p>
  </w:footnote>
  <w:footnote w:type="continuationSeparator" w:id="0">
    <w:p w:rsidR="00A8340F" w:rsidRDefault="00A8340F" w:rsidP="00575B7C">
      <w:pPr>
        <w:spacing w:line="240" w:lineRule="auto"/>
      </w:pPr>
      <w:r>
        <w:continuationSeparator/>
      </w:r>
    </w:p>
  </w:footnote>
  <w:footnote w:id="1">
    <w:p w:rsidR="00E61121" w:rsidRPr="00F73D62" w:rsidRDefault="00E61121">
      <w:pPr>
        <w:pStyle w:val="Textpoznmkypodiarou"/>
        <w:rPr>
          <w:rFonts w:ascii="Times New Roman" w:hAnsi="Times New Roman" w:cs="Times New Roman"/>
        </w:rPr>
      </w:pPr>
      <w:r w:rsidRPr="00F73D62">
        <w:rPr>
          <w:rStyle w:val="Odkaznapoznmkupodiarou"/>
          <w:rFonts w:ascii="Times New Roman" w:hAnsi="Times New Roman" w:cs="Times New Roman"/>
        </w:rPr>
        <w:footnoteRef/>
      </w:r>
      <w:r w:rsidRPr="00F73D62">
        <w:rPr>
          <w:rFonts w:ascii="Times New Roman" w:hAnsi="Times New Roman" w:cs="Times New Roman"/>
        </w:rPr>
        <w:t xml:space="preserve"> „</w:t>
      </w:r>
      <w:r w:rsidRPr="00F73D62">
        <w:rPr>
          <w:rFonts w:ascii="Times New Roman" w:hAnsi="Times New Roman" w:cs="Times New Roman"/>
          <w:i/>
          <w:iCs/>
        </w:rPr>
        <w:t>Fecisti nos ad Te et inquietum est cor nostrum donec requiescat in Te</w:t>
      </w:r>
      <w:r w:rsidRPr="00F73D62">
        <w:rPr>
          <w:rFonts w:ascii="Times New Roman" w:hAnsi="Times New Roman" w:cs="Times New Roman"/>
        </w:rPr>
        <w:t xml:space="preserve">“, </w:t>
      </w:r>
      <w:hyperlink r:id="rId1" w:tooltip="Latinčina (stránka neexistuje)" w:history="1">
        <w:r w:rsidRPr="00F73D62">
          <w:rPr>
            <w:rStyle w:val="Hypertextovprepojenie"/>
            <w:rFonts w:ascii="Times New Roman" w:hAnsi="Times New Roman" w:cs="Times New Roman"/>
            <w:i/>
            <w:color w:val="auto"/>
            <w:u w:val="none"/>
          </w:rPr>
          <w:t>Confessiones,</w:t>
        </w:r>
      </w:hyperlink>
      <w:r w:rsidRPr="00F73D62">
        <w:rPr>
          <w:rFonts w:ascii="Times New Roman" w:hAnsi="Times New Roman" w:cs="Times New Roman"/>
        </w:rPr>
        <w:t xml:space="preserve"> </w:t>
      </w:r>
      <w:r w:rsidRPr="00F73D62">
        <w:rPr>
          <w:rFonts w:ascii="Times New Roman" w:hAnsi="Times New Roman" w:cs="Times New Roman"/>
          <w:iCs/>
        </w:rPr>
        <w:t>Lib. 1, 1. 1</w:t>
      </w:r>
      <w:r w:rsidRPr="00F73D62">
        <w:rPr>
          <w:rFonts w:ascii="Times New Roman" w:hAnsi="Times New Roman" w:cs="Times New Roman"/>
        </w:rPr>
        <w:t>.</w:t>
      </w:r>
    </w:p>
  </w:footnote>
  <w:footnote w:id="2">
    <w:tbl>
      <w:tblPr>
        <w:tblW w:w="9669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9"/>
      </w:tblGrid>
      <w:tr w:rsidR="00E61121" w:rsidRPr="00F73D62" w:rsidTr="00575B7C">
        <w:trPr>
          <w:tblCellSpacing w:w="15" w:type="dxa"/>
        </w:trPr>
        <w:tc>
          <w:tcPr>
            <w:tcW w:w="9609" w:type="dxa"/>
            <w:tcMar>
              <w:top w:w="0" w:type="dxa"/>
              <w:left w:w="0" w:type="dxa"/>
              <w:bottom w:w="0" w:type="dxa"/>
              <w:right w:w="288" w:type="dxa"/>
            </w:tcMar>
            <w:vAlign w:val="center"/>
            <w:hideMark/>
          </w:tcPr>
          <w:p w:rsidR="00E61121" w:rsidRPr="00F73D62" w:rsidRDefault="00E61121" w:rsidP="00BE3049">
            <w:pPr>
              <w:spacing w:after="120" w:line="240" w:lineRule="auto"/>
              <w:ind w:right="-344"/>
              <w:rPr>
                <w:rFonts w:ascii="Times New Roman" w:eastAsia="Times New Roman" w:hAnsi="Times New Roman" w:cs="Times New Roman"/>
                <w:sz w:val="20"/>
                <w:szCs w:val="24"/>
                <w:lang w:val="it-IT" w:eastAsia="it-IT"/>
              </w:rPr>
            </w:pPr>
            <w:r w:rsidRPr="00F73D62">
              <w:rPr>
                <w:rStyle w:val="Odkaznapoznmkupodiarou"/>
                <w:rFonts w:ascii="Times New Roman" w:hAnsi="Times New Roman" w:cs="Times New Roman"/>
                <w:sz w:val="20"/>
              </w:rPr>
              <w:footnoteRef/>
            </w:r>
            <w:r w:rsidRPr="00F73D62">
              <w:rPr>
                <w:rFonts w:ascii="Times New Roman" w:hAnsi="Times New Roman" w:cs="Times New Roman"/>
                <w:sz w:val="20"/>
              </w:rPr>
              <w:t xml:space="preserve"> „</w:t>
            </w:r>
            <w:r w:rsidRPr="00F73D62">
              <w:rPr>
                <w:rFonts w:ascii="Times New Roman" w:hAnsi="Times New Roman" w:cs="Times New Roman"/>
                <w:i/>
                <w:sz w:val="20"/>
                <w:lang w:val="fr-FR"/>
              </w:rPr>
              <w:t xml:space="preserve"> </w:t>
            </w:r>
            <w:hyperlink r:id="rId2" w:anchor="L.27homme" w:tooltip="Pensées" w:history="1">
              <w:r w:rsidRPr="00F73D62">
                <w:rPr>
                  <w:rStyle w:val="Hypertextovprepojenie"/>
                  <w:rFonts w:ascii="Times New Roman" w:hAnsi="Times New Roman" w:cs="Times New Roman"/>
                  <w:i/>
                  <w:color w:val="auto"/>
                  <w:sz w:val="20"/>
                  <w:u w:val="none"/>
                  <w:lang w:val="fr-FR"/>
                </w:rPr>
                <w:t>Le cœur a ses raisons que la raison ne connaît point</w:t>
              </w:r>
            </w:hyperlink>
            <w:r w:rsidRPr="00F73D62">
              <w:rPr>
                <w:rFonts w:ascii="Times New Roman" w:hAnsi="Times New Roman" w:cs="Times New Roman"/>
                <w:sz w:val="20"/>
                <w:lang w:val="fr-FR"/>
              </w:rPr>
              <w:t> </w:t>
            </w:r>
            <w:r w:rsidRPr="00F73D62">
              <w:rPr>
                <w:rFonts w:ascii="Times New Roman" w:hAnsi="Times New Roman" w:cs="Times New Roman"/>
              </w:rPr>
              <w:t>“</w:t>
            </w:r>
            <w:r w:rsidRPr="00F73D62">
              <w:rPr>
                <w:rFonts w:ascii="Times New Roman" w:hAnsi="Times New Roman" w:cs="Times New Roman"/>
                <w:sz w:val="20"/>
                <w:lang w:val="fr-FR"/>
              </w:rPr>
              <w:t>, B</w:t>
            </w:r>
            <w:r w:rsidRPr="00F73D62">
              <w:rPr>
                <w:rFonts w:ascii="Times New Roman" w:eastAsia="Times New Roman" w:hAnsi="Times New Roman" w:cs="Times New Roman"/>
                <w:sz w:val="20"/>
                <w:szCs w:val="24"/>
                <w:lang w:val="it-IT" w:eastAsia="it-IT"/>
              </w:rPr>
              <w:t xml:space="preserve">laise PASCAL, </w:t>
            </w:r>
            <w:hyperlink r:id="rId3" w:tooltip="Les Pensées" w:history="1">
              <w:r w:rsidRPr="00F73D62">
                <w:rPr>
                  <w:rStyle w:val="Hypertextovprepojenie"/>
                  <w:rFonts w:ascii="Times New Roman" w:hAnsi="Times New Roman" w:cs="Times New Roman"/>
                  <w:i/>
                  <w:iCs/>
                  <w:color w:val="auto"/>
                  <w:sz w:val="20"/>
                  <w:szCs w:val="24"/>
                  <w:u w:val="none"/>
                  <w:lang w:val="fr-FR"/>
                </w:rPr>
                <w:t>Les Pensées</w:t>
              </w:r>
            </w:hyperlink>
            <w:r w:rsidRPr="00F73D62">
              <w:rPr>
                <w:rFonts w:ascii="Times New Roman" w:eastAsia="Times New Roman" w:hAnsi="Times New Roman" w:cs="Times New Roman"/>
                <w:sz w:val="20"/>
                <w:szCs w:val="24"/>
                <w:lang w:val="it-IT" w:eastAsia="it-IT"/>
              </w:rPr>
              <w:t>, 277.</w:t>
            </w:r>
          </w:p>
        </w:tc>
      </w:tr>
    </w:tbl>
    <w:p w:rsidR="00E61121" w:rsidRDefault="00E61121">
      <w:pPr>
        <w:pStyle w:val="Textpoznmkypodiarou"/>
      </w:pPr>
    </w:p>
  </w:footnote>
  <w:footnote w:id="3">
    <w:p w:rsidR="00E61121" w:rsidRDefault="00E61121" w:rsidP="00BE304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ED3588">
        <w:rPr>
          <w:rFonts w:ascii="Times New Roman" w:eastAsia="Times New Roman" w:hAnsi="Times New Roman" w:cs="Times New Roman"/>
          <w:i/>
          <w:color w:val="222222"/>
          <w:szCs w:val="24"/>
          <w:lang w:eastAsia="it-IT"/>
        </w:rPr>
        <w:t>Tusculanae disputationes</w:t>
      </w:r>
      <w:r>
        <w:rPr>
          <w:rFonts w:ascii="Times New Roman" w:eastAsia="Times New Roman" w:hAnsi="Times New Roman" w:cs="Times New Roman"/>
          <w:color w:val="222222"/>
          <w:szCs w:val="24"/>
          <w:lang w:eastAsia="it-IT"/>
        </w:rPr>
        <w:t xml:space="preserve">, </w:t>
      </w:r>
      <w:r w:rsidRPr="00ED3588">
        <w:rPr>
          <w:rFonts w:ascii="Times New Roman" w:eastAsia="Times New Roman" w:hAnsi="Times New Roman" w:cs="Times New Roman"/>
          <w:color w:val="222222"/>
          <w:szCs w:val="24"/>
          <w:lang w:eastAsia="it-IT"/>
        </w:rPr>
        <w:t>2, 5, 13.</w:t>
      </w:r>
    </w:p>
  </w:footnote>
  <w:footnote w:id="4">
    <w:p w:rsidR="00E61121" w:rsidRDefault="00E61121" w:rsidP="00BE304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ED3588">
        <w:rPr>
          <w:rFonts w:ascii="Times New Roman" w:hAnsi="Times New Roman" w:cs="Times New Roman"/>
          <w:bCs/>
          <w:i/>
          <w:iCs/>
          <w:szCs w:val="24"/>
        </w:rPr>
        <w:t>Ž</w:t>
      </w:r>
      <w:r>
        <w:rPr>
          <w:rFonts w:ascii="Times New Roman" w:hAnsi="Times New Roman" w:cs="Times New Roman"/>
          <w:bCs/>
          <w:i/>
          <w:iCs/>
          <w:szCs w:val="24"/>
        </w:rPr>
        <w:t xml:space="preserve">ivot </w:t>
      </w:r>
      <w:r w:rsidRPr="00ED3588">
        <w:rPr>
          <w:rFonts w:ascii="Times New Roman" w:hAnsi="Times New Roman" w:cs="Times New Roman"/>
          <w:bCs/>
          <w:i/>
          <w:iCs/>
          <w:szCs w:val="24"/>
        </w:rPr>
        <w:t>K</w:t>
      </w:r>
      <w:r>
        <w:rPr>
          <w:rFonts w:ascii="Times New Roman" w:hAnsi="Times New Roman" w:cs="Times New Roman"/>
          <w:bCs/>
          <w:i/>
          <w:iCs/>
          <w:szCs w:val="24"/>
        </w:rPr>
        <w:t>onštantína,</w:t>
      </w:r>
      <w:r w:rsidRPr="00ED3588">
        <w:rPr>
          <w:rFonts w:ascii="Times New Roman" w:hAnsi="Times New Roman" w:cs="Times New Roman"/>
          <w:bCs/>
          <w:szCs w:val="24"/>
        </w:rPr>
        <w:t xml:space="preserve"> IV</w:t>
      </w:r>
      <w:r>
        <w:rPr>
          <w:rFonts w:ascii="Times New Roman" w:hAnsi="Times New Roman" w:cs="Times New Roman"/>
          <w:bCs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B2924"/>
    <w:multiLevelType w:val="multilevel"/>
    <w:tmpl w:val="AB128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FE"/>
    <w:rsid w:val="000342A9"/>
    <w:rsid w:val="000917F5"/>
    <w:rsid w:val="000933F5"/>
    <w:rsid w:val="001535F4"/>
    <w:rsid w:val="00186EAB"/>
    <w:rsid w:val="00192908"/>
    <w:rsid w:val="001D3A99"/>
    <w:rsid w:val="001D3D07"/>
    <w:rsid w:val="002120E1"/>
    <w:rsid w:val="00221F53"/>
    <w:rsid w:val="00367745"/>
    <w:rsid w:val="003B3FE4"/>
    <w:rsid w:val="003D5C40"/>
    <w:rsid w:val="003D667D"/>
    <w:rsid w:val="003E210A"/>
    <w:rsid w:val="004024B5"/>
    <w:rsid w:val="00470021"/>
    <w:rsid w:val="00497F92"/>
    <w:rsid w:val="004A1749"/>
    <w:rsid w:val="004B37CF"/>
    <w:rsid w:val="0053327F"/>
    <w:rsid w:val="005472C7"/>
    <w:rsid w:val="00556412"/>
    <w:rsid w:val="00575B7C"/>
    <w:rsid w:val="00595502"/>
    <w:rsid w:val="005D088F"/>
    <w:rsid w:val="00616713"/>
    <w:rsid w:val="00676513"/>
    <w:rsid w:val="0068620D"/>
    <w:rsid w:val="006C3B31"/>
    <w:rsid w:val="006D2C75"/>
    <w:rsid w:val="006F12FB"/>
    <w:rsid w:val="006F1BCC"/>
    <w:rsid w:val="007008EE"/>
    <w:rsid w:val="00716040"/>
    <w:rsid w:val="007329F0"/>
    <w:rsid w:val="00765AAF"/>
    <w:rsid w:val="007847E3"/>
    <w:rsid w:val="00795E1A"/>
    <w:rsid w:val="007B7EB6"/>
    <w:rsid w:val="007D42E9"/>
    <w:rsid w:val="007E0BBD"/>
    <w:rsid w:val="007E35F2"/>
    <w:rsid w:val="00827780"/>
    <w:rsid w:val="00842BD8"/>
    <w:rsid w:val="008962D5"/>
    <w:rsid w:val="008A0AAF"/>
    <w:rsid w:val="008A597E"/>
    <w:rsid w:val="009F6860"/>
    <w:rsid w:val="00A324AF"/>
    <w:rsid w:val="00A33982"/>
    <w:rsid w:val="00A371A6"/>
    <w:rsid w:val="00A4235A"/>
    <w:rsid w:val="00A45161"/>
    <w:rsid w:val="00A8340F"/>
    <w:rsid w:val="00A90F19"/>
    <w:rsid w:val="00B23FA0"/>
    <w:rsid w:val="00B72CFE"/>
    <w:rsid w:val="00BE3049"/>
    <w:rsid w:val="00BF2FC8"/>
    <w:rsid w:val="00C33578"/>
    <w:rsid w:val="00C4314F"/>
    <w:rsid w:val="00CB6206"/>
    <w:rsid w:val="00D10736"/>
    <w:rsid w:val="00D427A7"/>
    <w:rsid w:val="00D42A7D"/>
    <w:rsid w:val="00D433AA"/>
    <w:rsid w:val="00D458F4"/>
    <w:rsid w:val="00D60FCB"/>
    <w:rsid w:val="00DC6785"/>
    <w:rsid w:val="00E525BC"/>
    <w:rsid w:val="00E52D75"/>
    <w:rsid w:val="00E61121"/>
    <w:rsid w:val="00E61A66"/>
    <w:rsid w:val="00E70977"/>
    <w:rsid w:val="00EA29CB"/>
    <w:rsid w:val="00ED3588"/>
    <w:rsid w:val="00EF2CDF"/>
    <w:rsid w:val="00EF6F06"/>
    <w:rsid w:val="00F212C8"/>
    <w:rsid w:val="00F339AD"/>
    <w:rsid w:val="00F73D62"/>
    <w:rsid w:val="00FD2366"/>
    <w:rsid w:val="00F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1A66"/>
    <w:rPr>
      <w:lang w:val="sk-SK"/>
    </w:rPr>
  </w:style>
  <w:style w:type="paragraph" w:styleId="Nadpis3">
    <w:name w:val="heading 3"/>
    <w:basedOn w:val="Normlny"/>
    <w:link w:val="Nadpis3Char"/>
    <w:uiPriority w:val="9"/>
    <w:qFormat/>
    <w:rsid w:val="00192908"/>
    <w:pPr>
      <w:spacing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107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4">
    <w:name w:val="style14"/>
    <w:basedOn w:val="Normlny"/>
    <w:rsid w:val="0061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val="it-IT" w:eastAsia="it-IT"/>
    </w:rPr>
  </w:style>
  <w:style w:type="paragraph" w:customStyle="1" w:styleId="style6">
    <w:name w:val="style6"/>
    <w:basedOn w:val="Normlny"/>
    <w:rsid w:val="0061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4"/>
      <w:szCs w:val="34"/>
      <w:lang w:val="it-IT" w:eastAsia="it-IT"/>
    </w:rPr>
  </w:style>
  <w:style w:type="character" w:styleId="Siln">
    <w:name w:val="Strong"/>
    <w:basedOn w:val="Predvolenpsmoodseku"/>
    <w:uiPriority w:val="22"/>
    <w:qFormat/>
    <w:rsid w:val="00616713"/>
    <w:rPr>
      <w:b/>
      <w:bCs/>
    </w:rPr>
  </w:style>
  <w:style w:type="character" w:customStyle="1" w:styleId="style271">
    <w:name w:val="style271"/>
    <w:basedOn w:val="Predvolenpsmoodseku"/>
    <w:rsid w:val="00616713"/>
    <w:rPr>
      <w:sz w:val="27"/>
      <w:szCs w:val="27"/>
    </w:rPr>
  </w:style>
  <w:style w:type="table" w:styleId="Mriekatabuky">
    <w:name w:val="Table Grid"/>
    <w:basedOn w:val="Normlnatabuka"/>
    <w:uiPriority w:val="59"/>
    <w:rsid w:val="0061671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yajntext">
    <w:name w:val="Plain Text"/>
    <w:basedOn w:val="Normlny"/>
    <w:link w:val="ObyajntextChar"/>
    <w:rsid w:val="00616713"/>
    <w:pPr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ObyajntextChar">
    <w:name w:val="Obyčajný text Char"/>
    <w:basedOn w:val="Predvolenpsmoodseku"/>
    <w:link w:val="Obyajntext"/>
    <w:rsid w:val="00616713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EF6F06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19290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lnywebov">
    <w:name w:val="Normal (Web)"/>
    <w:basedOn w:val="Normlny"/>
    <w:uiPriority w:val="99"/>
    <w:semiHidden/>
    <w:unhideWhenUsed/>
    <w:rsid w:val="00192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10736"/>
    <w:rPr>
      <w:rFonts w:asciiTheme="majorHAnsi" w:eastAsiaTheme="majorEastAsia" w:hAnsiTheme="majorHAnsi" w:cstheme="majorBidi"/>
      <w:b/>
      <w:bCs/>
      <w:i/>
      <w:iCs/>
      <w:color w:val="4F81BD" w:themeColor="accent1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07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0736"/>
    <w:rPr>
      <w:rFonts w:ascii="Tahoma" w:hAnsi="Tahoma" w:cs="Tahoma"/>
      <w:sz w:val="16"/>
      <w:szCs w:val="16"/>
      <w:lang w:val="sk-SK"/>
    </w:rPr>
  </w:style>
  <w:style w:type="character" w:customStyle="1" w:styleId="googqs-tidbit">
    <w:name w:val="goog_qs-tidbit"/>
    <w:basedOn w:val="Predvolenpsmoodseku"/>
    <w:rsid w:val="00575B7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75B7C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75B7C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575B7C"/>
    <w:rPr>
      <w:vertAlign w:val="superscript"/>
    </w:rPr>
  </w:style>
  <w:style w:type="character" w:customStyle="1" w:styleId="style3">
    <w:name w:val="style3"/>
    <w:basedOn w:val="Predvolenpsmoodseku"/>
    <w:rsid w:val="00CB6206"/>
  </w:style>
  <w:style w:type="character" w:styleId="Zvraznenie">
    <w:name w:val="Emphasis"/>
    <w:basedOn w:val="Predvolenpsmoodseku"/>
    <w:uiPriority w:val="20"/>
    <w:qFormat/>
    <w:rsid w:val="0053327F"/>
    <w:rPr>
      <w:b/>
      <w:bCs/>
      <w:i w:val="0"/>
      <w:iCs w:val="0"/>
    </w:rPr>
  </w:style>
  <w:style w:type="character" w:customStyle="1" w:styleId="st">
    <w:name w:val="st"/>
    <w:basedOn w:val="Predvolenpsmoodseku"/>
    <w:rsid w:val="0053327F"/>
  </w:style>
  <w:style w:type="character" w:customStyle="1" w:styleId="ft">
    <w:name w:val="ft"/>
    <w:basedOn w:val="Predvolenpsmoodseku"/>
    <w:rsid w:val="0053327F"/>
  </w:style>
  <w:style w:type="paragraph" w:styleId="Hlavika">
    <w:name w:val="header"/>
    <w:basedOn w:val="Normlny"/>
    <w:link w:val="HlavikaChar"/>
    <w:uiPriority w:val="99"/>
    <w:semiHidden/>
    <w:unhideWhenUsed/>
    <w:rsid w:val="00BF2FC8"/>
    <w:pPr>
      <w:tabs>
        <w:tab w:val="center" w:pos="4819"/>
        <w:tab w:val="right" w:pos="9638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F2FC8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BF2FC8"/>
    <w:pPr>
      <w:tabs>
        <w:tab w:val="center" w:pos="4819"/>
        <w:tab w:val="right" w:pos="9638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F2FC8"/>
    <w:rPr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1A66"/>
    <w:rPr>
      <w:lang w:val="sk-SK"/>
    </w:rPr>
  </w:style>
  <w:style w:type="paragraph" w:styleId="Nadpis3">
    <w:name w:val="heading 3"/>
    <w:basedOn w:val="Normlny"/>
    <w:link w:val="Nadpis3Char"/>
    <w:uiPriority w:val="9"/>
    <w:qFormat/>
    <w:rsid w:val="00192908"/>
    <w:pPr>
      <w:spacing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107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4">
    <w:name w:val="style14"/>
    <w:basedOn w:val="Normlny"/>
    <w:rsid w:val="0061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val="it-IT" w:eastAsia="it-IT"/>
    </w:rPr>
  </w:style>
  <w:style w:type="paragraph" w:customStyle="1" w:styleId="style6">
    <w:name w:val="style6"/>
    <w:basedOn w:val="Normlny"/>
    <w:rsid w:val="0061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4"/>
      <w:szCs w:val="34"/>
      <w:lang w:val="it-IT" w:eastAsia="it-IT"/>
    </w:rPr>
  </w:style>
  <w:style w:type="character" w:styleId="Siln">
    <w:name w:val="Strong"/>
    <w:basedOn w:val="Predvolenpsmoodseku"/>
    <w:uiPriority w:val="22"/>
    <w:qFormat/>
    <w:rsid w:val="00616713"/>
    <w:rPr>
      <w:b/>
      <w:bCs/>
    </w:rPr>
  </w:style>
  <w:style w:type="character" w:customStyle="1" w:styleId="style271">
    <w:name w:val="style271"/>
    <w:basedOn w:val="Predvolenpsmoodseku"/>
    <w:rsid w:val="00616713"/>
    <w:rPr>
      <w:sz w:val="27"/>
      <w:szCs w:val="27"/>
    </w:rPr>
  </w:style>
  <w:style w:type="table" w:styleId="Mriekatabuky">
    <w:name w:val="Table Grid"/>
    <w:basedOn w:val="Normlnatabuka"/>
    <w:uiPriority w:val="59"/>
    <w:rsid w:val="0061671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yajntext">
    <w:name w:val="Plain Text"/>
    <w:basedOn w:val="Normlny"/>
    <w:link w:val="ObyajntextChar"/>
    <w:rsid w:val="00616713"/>
    <w:pPr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ObyajntextChar">
    <w:name w:val="Obyčajný text Char"/>
    <w:basedOn w:val="Predvolenpsmoodseku"/>
    <w:link w:val="Obyajntext"/>
    <w:rsid w:val="00616713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EF6F06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19290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lnywebov">
    <w:name w:val="Normal (Web)"/>
    <w:basedOn w:val="Normlny"/>
    <w:uiPriority w:val="99"/>
    <w:semiHidden/>
    <w:unhideWhenUsed/>
    <w:rsid w:val="00192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10736"/>
    <w:rPr>
      <w:rFonts w:asciiTheme="majorHAnsi" w:eastAsiaTheme="majorEastAsia" w:hAnsiTheme="majorHAnsi" w:cstheme="majorBidi"/>
      <w:b/>
      <w:bCs/>
      <w:i/>
      <w:iCs/>
      <w:color w:val="4F81BD" w:themeColor="accent1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07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0736"/>
    <w:rPr>
      <w:rFonts w:ascii="Tahoma" w:hAnsi="Tahoma" w:cs="Tahoma"/>
      <w:sz w:val="16"/>
      <w:szCs w:val="16"/>
      <w:lang w:val="sk-SK"/>
    </w:rPr>
  </w:style>
  <w:style w:type="character" w:customStyle="1" w:styleId="googqs-tidbit">
    <w:name w:val="goog_qs-tidbit"/>
    <w:basedOn w:val="Predvolenpsmoodseku"/>
    <w:rsid w:val="00575B7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75B7C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75B7C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575B7C"/>
    <w:rPr>
      <w:vertAlign w:val="superscript"/>
    </w:rPr>
  </w:style>
  <w:style w:type="character" w:customStyle="1" w:styleId="style3">
    <w:name w:val="style3"/>
    <w:basedOn w:val="Predvolenpsmoodseku"/>
    <w:rsid w:val="00CB6206"/>
  </w:style>
  <w:style w:type="character" w:styleId="Zvraznenie">
    <w:name w:val="Emphasis"/>
    <w:basedOn w:val="Predvolenpsmoodseku"/>
    <w:uiPriority w:val="20"/>
    <w:qFormat/>
    <w:rsid w:val="0053327F"/>
    <w:rPr>
      <w:b/>
      <w:bCs/>
      <w:i w:val="0"/>
      <w:iCs w:val="0"/>
    </w:rPr>
  </w:style>
  <w:style w:type="character" w:customStyle="1" w:styleId="st">
    <w:name w:val="st"/>
    <w:basedOn w:val="Predvolenpsmoodseku"/>
    <w:rsid w:val="0053327F"/>
  </w:style>
  <w:style w:type="character" w:customStyle="1" w:styleId="ft">
    <w:name w:val="ft"/>
    <w:basedOn w:val="Predvolenpsmoodseku"/>
    <w:rsid w:val="0053327F"/>
  </w:style>
  <w:style w:type="paragraph" w:styleId="Hlavika">
    <w:name w:val="header"/>
    <w:basedOn w:val="Normlny"/>
    <w:link w:val="HlavikaChar"/>
    <w:uiPriority w:val="99"/>
    <w:semiHidden/>
    <w:unhideWhenUsed/>
    <w:rsid w:val="00BF2FC8"/>
    <w:pPr>
      <w:tabs>
        <w:tab w:val="center" w:pos="4819"/>
        <w:tab w:val="right" w:pos="9638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F2FC8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BF2FC8"/>
    <w:pPr>
      <w:tabs>
        <w:tab w:val="center" w:pos="4819"/>
        <w:tab w:val="right" w:pos="9638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F2FC8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2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6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8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925881">
                                      <w:marLeft w:val="0"/>
                                      <w:marRight w:val="0"/>
                                      <w:marTop w:val="272"/>
                                      <w:marBottom w:val="2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0" w:color="CCCCCC"/>
                                        <w:right w:val="none" w:sz="0" w:space="0" w:color="auto"/>
                                      </w:divBdr>
                                      <w:divsChild>
                                        <w:div w:id="2124033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0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93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89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771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086339966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8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7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8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3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37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41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16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1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5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7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96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55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43331">
                                      <w:marLeft w:val="0"/>
                                      <w:marRight w:val="0"/>
                                      <w:marTop w:val="272"/>
                                      <w:marBottom w:val="2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0" w:color="CCCCCC"/>
                                        <w:right w:val="none" w:sz="0" w:space="0" w:color="auto"/>
                                      </w:divBdr>
                                      <w:divsChild>
                                        <w:div w:id="133387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7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61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206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0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k.wikiquote.org/wiki/Rozu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k.wikiquote.org/wiki/Srdc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k.wikiquote.org/wiki/Nespokojnos%C5%A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k.wikiquote.org/wiki/Stvorenie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fr.wikipedia.org/wiki/Les_Pens%C3%A9es" TargetMode="External"/><Relationship Id="rId2" Type="http://schemas.openxmlformats.org/officeDocument/2006/relationships/hyperlink" Target="http://fr.wikipedia.org/wiki/Pens%C3%A9es" TargetMode="External"/><Relationship Id="rId1" Type="http://schemas.openxmlformats.org/officeDocument/2006/relationships/hyperlink" Target="http://sk.wikiquote.org/w/index.php?title=Latin%C4%8Dina&amp;action=edit&amp;redlink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DA553-D125-446E-9710-6023E4FA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2297</Words>
  <Characters>13098</Characters>
  <Application>Microsoft Office Word</Application>
  <DocSecurity>0</DocSecurity>
  <Lines>109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lsa</dc:creator>
  <cp:lastModifiedBy>rektor</cp:lastModifiedBy>
  <cp:revision>2</cp:revision>
  <cp:lastPrinted>2012-10-17T23:34:00Z</cp:lastPrinted>
  <dcterms:created xsi:type="dcterms:W3CDTF">2012-10-24T09:28:00Z</dcterms:created>
  <dcterms:modified xsi:type="dcterms:W3CDTF">2012-10-24T09:28:00Z</dcterms:modified>
</cp:coreProperties>
</file>