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2B5E" w14:textId="77777777" w:rsidR="00E15770" w:rsidRDefault="00E1577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28"/>
          <w:szCs w:val="28"/>
        </w:rPr>
      </w:pPr>
    </w:p>
    <w:p w14:paraId="286D9F38" w14:textId="247FE663" w:rsidR="00C265BD" w:rsidRPr="005B5E68" w:rsidRDefault="00C265BD" w:rsidP="005B5E68">
      <w:pPr>
        <w:pStyle w:val="Normlnywebov"/>
        <w:rPr>
          <w:rFonts w:ascii="Barlow" w:hAnsi="Barlow" w:cs="Open Sans"/>
          <w:b/>
          <w:bCs/>
          <w:sz w:val="26"/>
          <w:szCs w:val="26"/>
        </w:rPr>
      </w:pPr>
      <w:r w:rsidRPr="00C265BD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253E98">
        <w:rPr>
          <w:rFonts w:ascii="Barlow" w:hAnsi="Barlow" w:cs="Open Sans"/>
          <w:b/>
          <w:bCs/>
          <w:sz w:val="26"/>
          <w:szCs w:val="26"/>
        </w:rPr>
        <w:t>30</w:t>
      </w:r>
      <w:r w:rsidRPr="00C265BD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rokov:2</w:t>
      </w:r>
      <w:r w:rsidR="00253E98">
        <w:rPr>
          <w:rFonts w:ascii="Barlow" w:hAnsi="Barlow" w:cs="Open Sans"/>
          <w:b/>
          <w:bCs/>
          <w:sz w:val="26"/>
          <w:szCs w:val="26"/>
        </w:rPr>
        <w:t>5</w:t>
      </w:r>
      <w:r w:rsidRPr="00C265BD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8497CB1" w14:textId="7A6C885A" w:rsidR="00E15770" w:rsidRPr="00C87F8A" w:rsidRDefault="00D8553B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C87F8A">
        <w:rPr>
          <w:rFonts w:ascii="Barlow" w:hAnsi="Barlow" w:cs="Open Sans"/>
          <w:sz w:val="28"/>
          <w:szCs w:val="28"/>
        </w:rPr>
        <w:t>Názov</w:t>
      </w:r>
      <w:r w:rsidR="004368EE" w:rsidRPr="00C87F8A">
        <w:rPr>
          <w:rFonts w:ascii="Barlow" w:hAnsi="Barlow" w:cs="Open Sans"/>
          <w:sz w:val="28"/>
          <w:szCs w:val="28"/>
        </w:rPr>
        <w:t>:</w:t>
      </w:r>
      <w:r w:rsidRPr="00C87F8A">
        <w:rPr>
          <w:rFonts w:ascii="Barlow" w:hAnsi="Barlow" w:cs="Open Sans"/>
          <w:sz w:val="28"/>
          <w:szCs w:val="28"/>
        </w:rPr>
        <w:t xml:space="preserve"> </w:t>
      </w:r>
      <w:r w:rsidR="005A749C" w:rsidRPr="00C87F8A">
        <w:rPr>
          <w:rFonts w:ascii="Barlow" w:hAnsi="Barlow" w:cs="Open Sans"/>
          <w:b/>
          <w:bCs/>
          <w:sz w:val="28"/>
          <w:szCs w:val="28"/>
        </w:rPr>
        <w:t xml:space="preserve">Trestné </w:t>
      </w:r>
      <w:r w:rsidR="005C7657" w:rsidRPr="00C87F8A">
        <w:rPr>
          <w:rFonts w:ascii="Barlow" w:hAnsi="Barlow" w:cs="Open Sans"/>
          <w:b/>
          <w:bCs/>
          <w:sz w:val="28"/>
          <w:szCs w:val="28"/>
        </w:rPr>
        <w:t xml:space="preserve">konanie v </w:t>
      </w:r>
      <w:r w:rsidR="009507BB" w:rsidRPr="00C87F8A">
        <w:rPr>
          <w:rFonts w:ascii="Barlow" w:hAnsi="Barlow" w:cs="Open Sans"/>
          <w:b/>
          <w:bCs/>
          <w:sz w:val="28"/>
          <w:szCs w:val="28"/>
        </w:rPr>
        <w:t>praxi</w:t>
      </w:r>
      <w:r w:rsidR="00926A27" w:rsidRPr="00C87F8A">
        <w:rPr>
          <w:rFonts w:ascii="Barlow" w:hAnsi="Barlow" w:cs="Open Sans"/>
          <w:sz w:val="28"/>
          <w:szCs w:val="28"/>
        </w:rPr>
        <w:t xml:space="preserve"> </w:t>
      </w:r>
    </w:p>
    <w:p w14:paraId="71A8C7C8" w14:textId="1CA9DB44" w:rsidR="00D8553B" w:rsidRPr="00C87F8A" w:rsidRDefault="00D8553B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 xml:space="preserve">Fakulta: </w:t>
      </w:r>
      <w:r w:rsidR="00BA0205" w:rsidRPr="00C87F8A">
        <w:rPr>
          <w:rFonts w:ascii="Barlow" w:hAnsi="Barlow" w:cs="Open Sans"/>
        </w:rPr>
        <w:t xml:space="preserve">Právnická fakulta </w:t>
      </w:r>
    </w:p>
    <w:p w14:paraId="153A883C" w14:textId="033909B6" w:rsidR="00D8553B" w:rsidRPr="00C87F8A" w:rsidRDefault="00D8553B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 xml:space="preserve">Miesto konania: </w:t>
      </w:r>
      <w:r w:rsidR="00926A27" w:rsidRPr="00C87F8A">
        <w:rPr>
          <w:rFonts w:ascii="Barlow" w:hAnsi="Barlow" w:cs="Open Sans"/>
        </w:rPr>
        <w:t>PF, Kollárova 10, Trnava</w:t>
      </w:r>
      <w:r w:rsidR="008E77E5">
        <w:rPr>
          <w:rFonts w:ascii="Barlow" w:hAnsi="Barlow" w:cs="Open Sans"/>
        </w:rPr>
        <w:t>, miestnosť sa určí dodatočne</w:t>
      </w:r>
    </w:p>
    <w:p w14:paraId="4BC3490B" w14:textId="5EF4BB8A" w:rsidR="00105DE4" w:rsidRPr="00C87F8A" w:rsidRDefault="00D4327E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 xml:space="preserve">Predpokladaný čas výučby: </w:t>
      </w:r>
      <w:r w:rsidR="009507BB" w:rsidRPr="0030628B">
        <w:rPr>
          <w:rFonts w:ascii="Barlow" w:hAnsi="Barlow" w:cs="Open Sans"/>
          <w:b/>
          <w:bCs/>
        </w:rPr>
        <w:t>štvrtok</w:t>
      </w:r>
      <w:r w:rsidR="00BA0205" w:rsidRPr="00C87F8A">
        <w:rPr>
          <w:rFonts w:ascii="Barlow" w:hAnsi="Barlow" w:cs="Open Sans"/>
        </w:rPr>
        <w:t xml:space="preserve"> v čase </w:t>
      </w:r>
      <w:r w:rsidR="00F55FDD" w:rsidRPr="00C87F8A">
        <w:rPr>
          <w:rFonts w:ascii="Barlow" w:hAnsi="Barlow" w:cs="Open Sans"/>
        </w:rPr>
        <w:t xml:space="preserve">medzi </w:t>
      </w:r>
      <w:r w:rsidR="00F55FDD" w:rsidRPr="0030628B">
        <w:rPr>
          <w:rFonts w:ascii="Barlow" w:hAnsi="Barlow" w:cs="Open Sans"/>
          <w:b/>
          <w:bCs/>
        </w:rPr>
        <w:t>1</w:t>
      </w:r>
      <w:r w:rsidR="009507BB" w:rsidRPr="0030628B">
        <w:rPr>
          <w:rFonts w:ascii="Barlow" w:hAnsi="Barlow" w:cs="Open Sans"/>
          <w:b/>
          <w:bCs/>
        </w:rPr>
        <w:t>6</w:t>
      </w:r>
      <w:r w:rsidR="00BA0205" w:rsidRPr="0030628B">
        <w:rPr>
          <w:rFonts w:ascii="Barlow" w:hAnsi="Barlow" w:cs="Open Sans"/>
          <w:b/>
          <w:bCs/>
        </w:rPr>
        <w:t>.00 a </w:t>
      </w:r>
      <w:r w:rsidR="00F55FDD" w:rsidRPr="0030628B">
        <w:rPr>
          <w:rFonts w:ascii="Barlow" w:hAnsi="Barlow" w:cs="Open Sans"/>
          <w:b/>
          <w:bCs/>
        </w:rPr>
        <w:t>1</w:t>
      </w:r>
      <w:r w:rsidR="009507BB" w:rsidRPr="0030628B">
        <w:rPr>
          <w:rFonts w:ascii="Barlow" w:hAnsi="Barlow" w:cs="Open Sans"/>
          <w:b/>
          <w:bCs/>
        </w:rPr>
        <w:t>9</w:t>
      </w:r>
      <w:r w:rsidR="00BA0205" w:rsidRPr="0030628B">
        <w:rPr>
          <w:rFonts w:ascii="Barlow" w:hAnsi="Barlow" w:cs="Open Sans"/>
          <w:b/>
          <w:bCs/>
        </w:rPr>
        <w:t>.00 hod.</w:t>
      </w:r>
      <w:r w:rsidR="00BA0205" w:rsidRPr="00C87F8A">
        <w:rPr>
          <w:rFonts w:ascii="Barlow" w:hAnsi="Barlow" w:cs="Open Sans"/>
        </w:rPr>
        <w:t xml:space="preserve"> </w:t>
      </w:r>
      <w:r w:rsidR="0030628B">
        <w:rPr>
          <w:rFonts w:ascii="Barlow" w:hAnsi="Barlow" w:cs="Open Sans"/>
        </w:rPr>
        <w:t>(</w:t>
      </w:r>
      <w:r w:rsidR="002B225F">
        <w:rPr>
          <w:rFonts w:ascii="Barlow" w:hAnsi="Barlow" w:cs="Open Sans"/>
        </w:rPr>
        <w:t>neprekrýva sa s inými právnickými programami</w:t>
      </w:r>
      <w:r w:rsidR="0030628B">
        <w:rPr>
          <w:rFonts w:ascii="Barlow" w:hAnsi="Barlow" w:cs="Open Sans"/>
        </w:rPr>
        <w:t>)</w:t>
      </w:r>
      <w:r w:rsidR="006864F0">
        <w:rPr>
          <w:rFonts w:ascii="Barlow" w:hAnsi="Barlow" w:cs="Open Sans"/>
        </w:rPr>
        <w:t xml:space="preserve"> – </w:t>
      </w:r>
      <w:r w:rsidR="006864F0" w:rsidRPr="006864F0">
        <w:rPr>
          <w:rFonts w:ascii="Barlow" w:hAnsi="Barlow" w:cs="Open Sans"/>
          <w:b/>
          <w:bCs/>
        </w:rPr>
        <w:t>Zimný semester</w:t>
      </w:r>
    </w:p>
    <w:p w14:paraId="363794A1" w14:textId="3FE5D85D" w:rsidR="00152A3C" w:rsidRPr="00C87F8A" w:rsidRDefault="00D8553B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 xml:space="preserve">Rozsah vzdelávacieho </w:t>
      </w:r>
      <w:r w:rsidR="00815000" w:rsidRPr="00C87F8A">
        <w:rPr>
          <w:rFonts w:ascii="Barlow" w:hAnsi="Barlow" w:cs="Open Sans"/>
        </w:rPr>
        <w:t>programu</w:t>
      </w:r>
      <w:r w:rsidRPr="00C87F8A">
        <w:rPr>
          <w:rFonts w:ascii="Barlow" w:hAnsi="Barlow" w:cs="Open Sans"/>
        </w:rPr>
        <w:t xml:space="preserve"> </w:t>
      </w:r>
      <w:r w:rsidR="00AC78AE" w:rsidRPr="00C87F8A">
        <w:rPr>
          <w:rFonts w:ascii="Barlow" w:hAnsi="Barlow" w:cs="Open Sans"/>
        </w:rPr>
        <w:t xml:space="preserve">– </w:t>
      </w:r>
      <w:r w:rsidR="00152A3C" w:rsidRPr="00C87F8A">
        <w:rPr>
          <w:rFonts w:ascii="Barlow" w:hAnsi="Barlow" w:cs="Open Sans"/>
        </w:rPr>
        <w:t>Krátkodob</w:t>
      </w:r>
      <w:r w:rsidR="00815000" w:rsidRPr="00C87F8A">
        <w:rPr>
          <w:rFonts w:ascii="Barlow" w:hAnsi="Barlow" w:cs="Open Sans"/>
        </w:rPr>
        <w:t>é</w:t>
      </w:r>
      <w:r w:rsidR="00152A3C" w:rsidRPr="00C87F8A">
        <w:rPr>
          <w:rFonts w:ascii="Barlow" w:hAnsi="Barlow" w:cs="Open Sans"/>
        </w:rPr>
        <w:t xml:space="preserve"> </w:t>
      </w:r>
      <w:r w:rsidR="00815000" w:rsidRPr="00C87F8A">
        <w:rPr>
          <w:rFonts w:ascii="Barlow" w:hAnsi="Barlow" w:cs="Open Sans"/>
        </w:rPr>
        <w:t>vzdelávanie</w:t>
      </w:r>
      <w:r w:rsidR="00D4327E" w:rsidRPr="00C87F8A">
        <w:rPr>
          <w:rFonts w:ascii="Barlow" w:hAnsi="Barlow" w:cs="Open Sans"/>
        </w:rPr>
        <w:t xml:space="preserve">: </w:t>
      </w:r>
      <w:r w:rsidR="00F16B7D" w:rsidRPr="00C87F8A">
        <w:rPr>
          <w:rFonts w:ascii="Barlow" w:hAnsi="Barlow" w:cs="Open Sans"/>
        </w:rPr>
        <w:t xml:space="preserve">3 prednášky (po </w:t>
      </w:r>
      <w:r w:rsidR="00D37208" w:rsidRPr="00C87F8A">
        <w:rPr>
          <w:rFonts w:ascii="Barlow" w:hAnsi="Barlow" w:cs="Open Sans"/>
        </w:rPr>
        <w:t>3</w:t>
      </w:r>
      <w:r w:rsidR="00F16B7D" w:rsidRPr="00C87F8A">
        <w:rPr>
          <w:rFonts w:ascii="Barlow" w:hAnsi="Barlow" w:cs="Open Sans"/>
        </w:rPr>
        <w:t xml:space="preserve"> hodiny)</w:t>
      </w:r>
      <w:r w:rsidR="00152A3C" w:rsidRPr="00C87F8A">
        <w:rPr>
          <w:rFonts w:ascii="Barlow" w:hAnsi="Barlow" w:cs="Open Sans"/>
        </w:rPr>
        <w:t xml:space="preserve"> v zimnom semestri</w:t>
      </w:r>
      <w:r w:rsidR="00F55FDD" w:rsidRPr="00C87F8A">
        <w:rPr>
          <w:rFonts w:ascii="Barlow" w:hAnsi="Barlow" w:cs="Open Sans"/>
        </w:rPr>
        <w:t xml:space="preserve"> v mesiaci október (2) a november (1) </w:t>
      </w:r>
    </w:p>
    <w:p w14:paraId="01F3C6BD" w14:textId="2DA0EB24" w:rsidR="00FC12AB" w:rsidRPr="00C87F8A" w:rsidRDefault="00815000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 xml:space="preserve">Minimálny počet študujúcich: </w:t>
      </w:r>
      <w:r w:rsidR="00474B82">
        <w:rPr>
          <w:rFonts w:ascii="Barlow" w:hAnsi="Barlow" w:cs="Open Sans"/>
        </w:rPr>
        <w:t>13</w:t>
      </w:r>
    </w:p>
    <w:p w14:paraId="272909ED" w14:textId="4326B8A1" w:rsidR="00815000" w:rsidRPr="00C87F8A" w:rsidRDefault="00815000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 xml:space="preserve">Maximálny počet študujúcich: </w:t>
      </w:r>
      <w:r w:rsidR="00F55FDD" w:rsidRPr="00C87F8A">
        <w:rPr>
          <w:rFonts w:ascii="Barlow" w:hAnsi="Barlow" w:cs="Open Sans"/>
        </w:rPr>
        <w:t>40</w:t>
      </w:r>
    </w:p>
    <w:p w14:paraId="033624A2" w14:textId="77777777" w:rsidR="00D8553B" w:rsidRPr="00C87F8A" w:rsidRDefault="00D8553B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3F6DAA5" w14:textId="3CCCE8DC" w:rsidR="00D4327E" w:rsidRPr="00C87F8A" w:rsidRDefault="00F63661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740CD">
        <w:rPr>
          <w:rFonts w:ascii="Barlow" w:hAnsi="Barlow" w:cs="Open Sans"/>
          <w:u w:val="single"/>
        </w:rPr>
        <w:t>Cieľ vzdelávania</w:t>
      </w:r>
      <w:r w:rsidR="00D8553B" w:rsidRPr="00C87F8A">
        <w:rPr>
          <w:rFonts w:ascii="Barlow" w:hAnsi="Barlow" w:cs="Open Sans"/>
        </w:rPr>
        <w:t>:</w:t>
      </w:r>
      <w:r w:rsidR="007740CD">
        <w:rPr>
          <w:rFonts w:ascii="Barlow" w:hAnsi="Barlow" w:cs="Open Sans"/>
        </w:rPr>
        <w:t xml:space="preserve"> </w:t>
      </w:r>
      <w:r w:rsidR="00BA0205" w:rsidRPr="00C87F8A">
        <w:rPr>
          <w:rFonts w:ascii="Barlow" w:hAnsi="Barlow" w:cs="Open Sans"/>
        </w:rPr>
        <w:t xml:space="preserve">Študujúci sa oboznámia so </w:t>
      </w:r>
      <w:r w:rsidR="00625ACB" w:rsidRPr="00C87F8A">
        <w:rPr>
          <w:rFonts w:ascii="Barlow" w:hAnsi="Barlow" w:cs="Open Sans"/>
        </w:rPr>
        <w:t>základnými zásadami trestného konania</w:t>
      </w:r>
      <w:r w:rsidR="00ED0BBB" w:rsidRPr="00C87F8A">
        <w:rPr>
          <w:rFonts w:ascii="Barlow" w:hAnsi="Barlow" w:cs="Open Sans"/>
        </w:rPr>
        <w:t xml:space="preserve"> a významom týchto zásad pre aplikačnú prax.</w:t>
      </w:r>
      <w:r w:rsidR="00BA0205" w:rsidRPr="00C87F8A">
        <w:rPr>
          <w:rFonts w:ascii="Barlow" w:hAnsi="Barlow" w:cs="Open Sans"/>
        </w:rPr>
        <w:t xml:space="preserve"> Dozvedia sa, </w:t>
      </w:r>
      <w:r w:rsidR="00161B8C" w:rsidRPr="00C87F8A">
        <w:rPr>
          <w:rFonts w:ascii="Barlow" w:hAnsi="Barlow" w:cs="Open Sans"/>
        </w:rPr>
        <w:t xml:space="preserve">aké je postavenie </w:t>
      </w:r>
      <w:r w:rsidR="008E08E3" w:rsidRPr="00C87F8A">
        <w:rPr>
          <w:rFonts w:ascii="Barlow" w:hAnsi="Barlow" w:cs="Open Sans"/>
        </w:rPr>
        <w:t>jednotlivých vybraných subjektov trestného konania (</w:t>
      </w:r>
      <w:r w:rsidR="00275E8C" w:rsidRPr="00C87F8A">
        <w:rPr>
          <w:rFonts w:ascii="Barlow" w:hAnsi="Barlow" w:cs="Open Sans"/>
        </w:rPr>
        <w:t>obvinený/obžalovaný, obhajca, prokurátor,</w:t>
      </w:r>
      <w:r w:rsidR="0012121F" w:rsidRPr="00C87F8A">
        <w:rPr>
          <w:rFonts w:ascii="Barlow" w:hAnsi="Barlow" w:cs="Open Sans"/>
        </w:rPr>
        <w:t xml:space="preserve"> súd,</w:t>
      </w:r>
      <w:r w:rsidR="00275E8C" w:rsidRPr="00C87F8A">
        <w:rPr>
          <w:rFonts w:ascii="Barlow" w:hAnsi="Barlow" w:cs="Open Sans"/>
        </w:rPr>
        <w:t xml:space="preserve"> poškodený). </w:t>
      </w:r>
      <w:r w:rsidR="00BA0205" w:rsidRPr="00C87F8A">
        <w:rPr>
          <w:rFonts w:ascii="Barlow" w:hAnsi="Barlow" w:cs="Open Sans"/>
        </w:rPr>
        <w:t xml:space="preserve">Študujúci nadobudnú </w:t>
      </w:r>
      <w:r w:rsidR="003B5275" w:rsidRPr="00C87F8A">
        <w:rPr>
          <w:rFonts w:ascii="Barlow" w:hAnsi="Barlow" w:cs="Open Sans"/>
        </w:rPr>
        <w:t xml:space="preserve">bližšie poznatky a vedomosti o významnej zásade trestného konania a to o zásade kontradiktórnosti, ktorá </w:t>
      </w:r>
      <w:r w:rsidR="00CF6C6E" w:rsidRPr="00C87F8A">
        <w:rPr>
          <w:rFonts w:ascii="Barlow" w:hAnsi="Barlow" w:cs="Open Sans"/>
        </w:rPr>
        <w:t>značným</w:t>
      </w:r>
      <w:r w:rsidR="003B5275" w:rsidRPr="00C87F8A">
        <w:rPr>
          <w:rFonts w:ascii="Barlow" w:hAnsi="Barlow" w:cs="Open Sans"/>
        </w:rPr>
        <w:t xml:space="preserve"> spôsobom vyplýva </w:t>
      </w:r>
      <w:r w:rsidR="00B15C50" w:rsidRPr="00C87F8A">
        <w:rPr>
          <w:rFonts w:ascii="Barlow" w:hAnsi="Barlow" w:cs="Open Sans"/>
        </w:rPr>
        <w:t>na priebeh trestného konania</w:t>
      </w:r>
      <w:r w:rsidR="00BA0205" w:rsidRPr="00C87F8A">
        <w:rPr>
          <w:rFonts w:ascii="Barlow" w:hAnsi="Barlow" w:cs="Open Sans"/>
        </w:rPr>
        <w:t xml:space="preserve">. </w:t>
      </w:r>
      <w:r w:rsidR="00B15C50" w:rsidRPr="00C87F8A">
        <w:rPr>
          <w:rFonts w:ascii="Barlow" w:hAnsi="Barlow" w:cs="Open Sans"/>
        </w:rPr>
        <w:t>Pozornosť bude venovaná rovnako aj taktike obhajoby v trestnom konaní, právam obvineného/obžalovaného, ako aj zast</w:t>
      </w:r>
      <w:r w:rsidR="00CA6C1E" w:rsidRPr="00C87F8A">
        <w:rPr>
          <w:rFonts w:ascii="Barlow" w:hAnsi="Barlow" w:cs="Open Sans"/>
        </w:rPr>
        <w:t>upovaniu poškodeného v trestnom konaní a jeho právam a povinnostiam.</w:t>
      </w:r>
    </w:p>
    <w:p w14:paraId="45C96E27" w14:textId="77777777" w:rsidR="00BA0205" w:rsidRPr="00C87F8A" w:rsidRDefault="00BA0205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77777777" w:rsidR="00F63661" w:rsidRPr="007740CD" w:rsidRDefault="00F63661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7740CD">
        <w:rPr>
          <w:rFonts w:ascii="Barlow" w:hAnsi="Barlow" w:cs="Open Sans"/>
          <w:b/>
          <w:bCs/>
        </w:rPr>
        <w:t xml:space="preserve">Zoznam prednášok/cvičení </w:t>
      </w:r>
    </w:p>
    <w:p w14:paraId="79A36CC7" w14:textId="68E3029F" w:rsidR="00A217FB" w:rsidRPr="007740CD" w:rsidRDefault="00D815C4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7740CD">
        <w:rPr>
          <w:rFonts w:ascii="Barlow" w:hAnsi="Barlow" w:cs="Open Sans"/>
          <w:u w:val="single"/>
        </w:rPr>
        <w:t>Zimný semester</w:t>
      </w:r>
    </w:p>
    <w:p w14:paraId="02848ED4" w14:textId="19D0A63C" w:rsidR="00A217FB" w:rsidRPr="007740CD" w:rsidRDefault="00CA6C1E" w:rsidP="007740CD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>Trestné právo vždy s Vami – základ</w:t>
      </w:r>
      <w:r w:rsidR="00846028" w:rsidRPr="00C87F8A">
        <w:rPr>
          <w:rFonts w:ascii="Barlow" w:hAnsi="Barlow" w:cs="Open Sans"/>
        </w:rPr>
        <w:t>ný význam trestného práva, jeho delenie,</w:t>
      </w:r>
      <w:r w:rsidR="0012121F" w:rsidRPr="00C87F8A">
        <w:rPr>
          <w:rFonts w:ascii="Barlow" w:hAnsi="Barlow" w:cs="Open Sans"/>
        </w:rPr>
        <w:t xml:space="preserve"> subjekty trestného konania (obvinený/obžalovaný, obhajca, prokurátor, súd, poškodený</w:t>
      </w:r>
      <w:r w:rsidR="00DF7F51" w:rsidRPr="00C87F8A">
        <w:rPr>
          <w:rFonts w:ascii="Barlow" w:hAnsi="Barlow" w:cs="Open Sans"/>
        </w:rPr>
        <w:t>)</w:t>
      </w:r>
      <w:r w:rsidR="0012121F" w:rsidRPr="00C87F8A">
        <w:rPr>
          <w:rFonts w:ascii="Barlow" w:hAnsi="Barlow" w:cs="Open Sans"/>
        </w:rPr>
        <w:t>,</w:t>
      </w:r>
      <w:r w:rsidR="00846028" w:rsidRPr="00C87F8A">
        <w:rPr>
          <w:rFonts w:ascii="Barlow" w:hAnsi="Barlow" w:cs="Open Sans"/>
        </w:rPr>
        <w:t xml:space="preserve"> základné zásady trestného konania. Zásada kontradiktórnosti trestného konania</w:t>
      </w:r>
      <w:r w:rsidR="00DF7F51" w:rsidRPr="00C87F8A">
        <w:rPr>
          <w:rFonts w:ascii="Barlow" w:hAnsi="Barlow" w:cs="Open Sans"/>
        </w:rPr>
        <w:t xml:space="preserve"> a jej praktický význam</w:t>
      </w:r>
      <w:r w:rsidR="00846028" w:rsidRPr="00C87F8A">
        <w:rPr>
          <w:rFonts w:ascii="Barlow" w:hAnsi="Barlow" w:cs="Open Sans"/>
        </w:rPr>
        <w:t>.</w:t>
      </w:r>
      <w:r w:rsidR="00F55FDD" w:rsidRPr="00C87F8A">
        <w:rPr>
          <w:rFonts w:ascii="Barlow" w:hAnsi="Barlow" w:cs="Open Sans"/>
        </w:rPr>
        <w:t xml:space="preserve"> </w:t>
      </w:r>
    </w:p>
    <w:p w14:paraId="781F04F3" w14:textId="256F0560" w:rsidR="00A217FB" w:rsidRDefault="00846028" w:rsidP="007740CD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>Pokračovanie prednášky o kontradiktórnosti trestného konania</w:t>
      </w:r>
      <w:r w:rsidR="00594DEB">
        <w:rPr>
          <w:rFonts w:ascii="Barlow" w:hAnsi="Barlow" w:cs="Open Sans"/>
        </w:rPr>
        <w:t>.</w:t>
      </w:r>
    </w:p>
    <w:p w14:paraId="18BFD5DE" w14:textId="77777777" w:rsidR="00474B82" w:rsidRDefault="00474B82" w:rsidP="00474B82">
      <w:pPr>
        <w:pStyle w:val="Normlnywebov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Barlow" w:hAnsi="Barlow" w:cs="Open Sans"/>
        </w:rPr>
      </w:pPr>
    </w:p>
    <w:p w14:paraId="4BBB2106" w14:textId="77777777" w:rsidR="00474B82" w:rsidRDefault="00474B82" w:rsidP="00474B82">
      <w:pPr>
        <w:pStyle w:val="Normlnywebov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Barlow" w:hAnsi="Barlow" w:cs="Open Sans"/>
        </w:rPr>
      </w:pPr>
    </w:p>
    <w:p w14:paraId="362F567B" w14:textId="77777777" w:rsidR="00474B82" w:rsidRPr="007740CD" w:rsidRDefault="00474B82" w:rsidP="00474B82">
      <w:pPr>
        <w:pStyle w:val="Normlnywebov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Barlow" w:hAnsi="Barlow" w:cs="Open Sans"/>
        </w:rPr>
      </w:pPr>
    </w:p>
    <w:p w14:paraId="73F2E5DA" w14:textId="2F2DEED8" w:rsidR="00D815C4" w:rsidRPr="00C87F8A" w:rsidRDefault="00846028" w:rsidP="00474B82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>Taktika obhajoby v trestnom konaní, práva a povinnosti obvineného/obžalovaného, postavenie, práva a povinnosti poškodeného</w:t>
      </w:r>
      <w:r w:rsidR="00594DEB">
        <w:rPr>
          <w:rFonts w:ascii="Barlow" w:hAnsi="Barlow" w:cs="Open Sans"/>
        </w:rPr>
        <w:t>.</w:t>
      </w:r>
    </w:p>
    <w:p w14:paraId="0367CE82" w14:textId="77777777" w:rsidR="00A217FB" w:rsidRPr="00C87F8A" w:rsidRDefault="00A217FB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6E7A375C" w14:textId="77777777" w:rsidR="007740CD" w:rsidRDefault="00152A3C" w:rsidP="00C87F8A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740CD">
        <w:rPr>
          <w:rFonts w:ascii="Barlow" w:hAnsi="Barlow" w:cs="Open Sans"/>
          <w:u w:val="single"/>
        </w:rPr>
        <w:t>Vyučujúci</w:t>
      </w:r>
      <w:r w:rsidR="00815000" w:rsidRPr="007740CD">
        <w:rPr>
          <w:rFonts w:ascii="Barlow" w:hAnsi="Barlow" w:cs="Open Sans"/>
          <w:u w:val="single"/>
        </w:rPr>
        <w:t>/lektor</w:t>
      </w:r>
      <w:r w:rsidRPr="00C87F8A">
        <w:rPr>
          <w:rFonts w:ascii="Barlow" w:hAnsi="Barlow" w:cs="Open Sans"/>
        </w:rPr>
        <w:t>:</w:t>
      </w:r>
    </w:p>
    <w:p w14:paraId="5413FA18" w14:textId="2AFEF0C4" w:rsidR="00C87F8A" w:rsidRPr="00C87F8A" w:rsidRDefault="00152A3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87F8A">
        <w:rPr>
          <w:rFonts w:ascii="Barlow" w:hAnsi="Barlow" w:cs="Open Sans"/>
        </w:rPr>
        <w:t xml:space="preserve"> </w:t>
      </w:r>
      <w:r w:rsidR="00BA0205" w:rsidRPr="00C87F8A">
        <w:rPr>
          <w:rFonts w:ascii="Barlow" w:hAnsi="Barlow" w:cs="Open Sans"/>
        </w:rPr>
        <w:t xml:space="preserve">JUDr. </w:t>
      </w:r>
      <w:r w:rsidR="0012121F" w:rsidRPr="00C87F8A">
        <w:rPr>
          <w:rFonts w:ascii="Barlow" w:hAnsi="Barlow" w:cs="Open Sans"/>
        </w:rPr>
        <w:t>Maroš Čelár</w:t>
      </w:r>
      <w:r w:rsidR="00BA0205" w:rsidRPr="00C87F8A">
        <w:rPr>
          <w:rFonts w:ascii="Barlow" w:hAnsi="Barlow" w:cs="Open Sans"/>
        </w:rPr>
        <w:t>, PhD., Právnická fakulta TU</w:t>
      </w:r>
    </w:p>
    <w:sectPr w:rsidR="00C87F8A" w:rsidRPr="00C87F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A23A" w14:textId="77777777" w:rsidR="00253002" w:rsidRDefault="00253002" w:rsidP="00E15770">
      <w:pPr>
        <w:spacing w:after="0" w:line="240" w:lineRule="auto"/>
      </w:pPr>
      <w:r>
        <w:separator/>
      </w:r>
    </w:p>
  </w:endnote>
  <w:endnote w:type="continuationSeparator" w:id="0">
    <w:p w14:paraId="1B0B8778" w14:textId="77777777" w:rsidR="00253002" w:rsidRDefault="00253002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02068673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926A27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BDCA" w14:textId="77777777" w:rsidR="00253002" w:rsidRDefault="00253002" w:rsidP="00E15770">
      <w:pPr>
        <w:spacing w:after="0" w:line="240" w:lineRule="auto"/>
      </w:pPr>
      <w:r>
        <w:separator/>
      </w:r>
    </w:p>
  </w:footnote>
  <w:footnote w:type="continuationSeparator" w:id="0">
    <w:p w14:paraId="58E9CC74" w14:textId="77777777" w:rsidR="00253002" w:rsidRDefault="00253002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EBD"/>
    <w:multiLevelType w:val="hybridMultilevel"/>
    <w:tmpl w:val="A2007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4BB8"/>
    <w:multiLevelType w:val="hybridMultilevel"/>
    <w:tmpl w:val="2D800E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44656">
    <w:abstractNumId w:val="1"/>
  </w:num>
  <w:num w:numId="2" w16cid:durableId="141566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539B2"/>
    <w:rsid w:val="00062B22"/>
    <w:rsid w:val="000B7D45"/>
    <w:rsid w:val="000D5CD3"/>
    <w:rsid w:val="000E437B"/>
    <w:rsid w:val="00105DE4"/>
    <w:rsid w:val="0011641A"/>
    <w:rsid w:val="0012121F"/>
    <w:rsid w:val="00152A3C"/>
    <w:rsid w:val="00161B8C"/>
    <w:rsid w:val="001663F7"/>
    <w:rsid w:val="00253002"/>
    <w:rsid w:val="00253E98"/>
    <w:rsid w:val="00275E8C"/>
    <w:rsid w:val="00290F15"/>
    <w:rsid w:val="00295AD2"/>
    <w:rsid w:val="002B225F"/>
    <w:rsid w:val="002D6462"/>
    <w:rsid w:val="002E5B69"/>
    <w:rsid w:val="0030628B"/>
    <w:rsid w:val="00315A1A"/>
    <w:rsid w:val="00395D93"/>
    <w:rsid w:val="003B5275"/>
    <w:rsid w:val="003E271B"/>
    <w:rsid w:val="003E2FC2"/>
    <w:rsid w:val="003F37AA"/>
    <w:rsid w:val="0040613D"/>
    <w:rsid w:val="004368EE"/>
    <w:rsid w:val="00447200"/>
    <w:rsid w:val="0046583C"/>
    <w:rsid w:val="00474B82"/>
    <w:rsid w:val="004776F7"/>
    <w:rsid w:val="00496EE4"/>
    <w:rsid w:val="004B2FFE"/>
    <w:rsid w:val="004B7256"/>
    <w:rsid w:val="004C12D8"/>
    <w:rsid w:val="00507289"/>
    <w:rsid w:val="00533274"/>
    <w:rsid w:val="00570318"/>
    <w:rsid w:val="00582B04"/>
    <w:rsid w:val="00594DEB"/>
    <w:rsid w:val="005A749C"/>
    <w:rsid w:val="005B5E68"/>
    <w:rsid w:val="005B6673"/>
    <w:rsid w:val="005C7657"/>
    <w:rsid w:val="005F4C3D"/>
    <w:rsid w:val="00621F97"/>
    <w:rsid w:val="00625ACB"/>
    <w:rsid w:val="006864F0"/>
    <w:rsid w:val="007055F9"/>
    <w:rsid w:val="00770603"/>
    <w:rsid w:val="007740CD"/>
    <w:rsid w:val="007A360C"/>
    <w:rsid w:val="007C2372"/>
    <w:rsid w:val="00802D0F"/>
    <w:rsid w:val="00815000"/>
    <w:rsid w:val="00833477"/>
    <w:rsid w:val="00846028"/>
    <w:rsid w:val="00871D30"/>
    <w:rsid w:val="00892C11"/>
    <w:rsid w:val="008B4381"/>
    <w:rsid w:val="008C512F"/>
    <w:rsid w:val="008E08E3"/>
    <w:rsid w:val="008E77E5"/>
    <w:rsid w:val="008F7CF9"/>
    <w:rsid w:val="00926A27"/>
    <w:rsid w:val="009507BB"/>
    <w:rsid w:val="00951BF4"/>
    <w:rsid w:val="00967C04"/>
    <w:rsid w:val="009D6B16"/>
    <w:rsid w:val="00A217FB"/>
    <w:rsid w:val="00A43062"/>
    <w:rsid w:val="00A9767A"/>
    <w:rsid w:val="00AC78AE"/>
    <w:rsid w:val="00B15C50"/>
    <w:rsid w:val="00B86DB2"/>
    <w:rsid w:val="00B93DC5"/>
    <w:rsid w:val="00BA0205"/>
    <w:rsid w:val="00BA6442"/>
    <w:rsid w:val="00BB25C0"/>
    <w:rsid w:val="00BD350C"/>
    <w:rsid w:val="00C265BD"/>
    <w:rsid w:val="00C74AF5"/>
    <w:rsid w:val="00C87F8A"/>
    <w:rsid w:val="00CA6C1E"/>
    <w:rsid w:val="00CA7FB9"/>
    <w:rsid w:val="00CF6C6E"/>
    <w:rsid w:val="00D301D9"/>
    <w:rsid w:val="00D37208"/>
    <w:rsid w:val="00D4327E"/>
    <w:rsid w:val="00D4754E"/>
    <w:rsid w:val="00D6174A"/>
    <w:rsid w:val="00D815C4"/>
    <w:rsid w:val="00D8553B"/>
    <w:rsid w:val="00DA1E6F"/>
    <w:rsid w:val="00DF7F51"/>
    <w:rsid w:val="00E15770"/>
    <w:rsid w:val="00E34466"/>
    <w:rsid w:val="00E62333"/>
    <w:rsid w:val="00E7780B"/>
    <w:rsid w:val="00ED0BBB"/>
    <w:rsid w:val="00F16B7D"/>
    <w:rsid w:val="00F25AFB"/>
    <w:rsid w:val="00F55FDD"/>
    <w:rsid w:val="00F63661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2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A8C3-7CEB-422A-BB8E-6D900274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8</cp:revision>
  <dcterms:created xsi:type="dcterms:W3CDTF">2025-05-13T13:10:00Z</dcterms:created>
  <dcterms:modified xsi:type="dcterms:W3CDTF">2025-05-18T19:31:00Z</dcterms:modified>
</cp:coreProperties>
</file>