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FCDA" w14:textId="77777777" w:rsidR="006D24B8" w:rsidRPr="006D24B8" w:rsidRDefault="006D24B8" w:rsidP="006D24B8">
      <w:pPr>
        <w:spacing w:line="276" w:lineRule="auto"/>
        <w:jc w:val="center"/>
        <w:rPr>
          <w:b/>
          <w:sz w:val="28"/>
          <w:szCs w:val="28"/>
        </w:rPr>
      </w:pPr>
      <w:r w:rsidRPr="006D24B8">
        <w:rPr>
          <w:b/>
          <w:sz w:val="28"/>
          <w:szCs w:val="28"/>
        </w:rPr>
        <w:t>Univerzita tretieho veku</w:t>
      </w:r>
    </w:p>
    <w:p w14:paraId="3927DD7C" w14:textId="77777777" w:rsidR="00995060" w:rsidRDefault="00995060" w:rsidP="006D24B8">
      <w:pPr>
        <w:spacing w:line="276" w:lineRule="auto"/>
        <w:jc w:val="center"/>
        <w:rPr>
          <w:b/>
          <w:sz w:val="28"/>
          <w:szCs w:val="28"/>
        </w:rPr>
      </w:pPr>
    </w:p>
    <w:p w14:paraId="5A980D45" w14:textId="4595FD61" w:rsidR="00995060" w:rsidRPr="003928C1" w:rsidRDefault="006D24B8" w:rsidP="003928C1">
      <w:pPr>
        <w:spacing w:line="276" w:lineRule="auto"/>
        <w:jc w:val="center"/>
        <w:rPr>
          <w:b/>
          <w:sz w:val="28"/>
          <w:szCs w:val="28"/>
        </w:rPr>
      </w:pPr>
      <w:r w:rsidRPr="006D24B8">
        <w:rPr>
          <w:b/>
          <w:sz w:val="28"/>
          <w:szCs w:val="28"/>
        </w:rPr>
        <w:t>Podmienky a priebeh štúdia</w:t>
      </w:r>
    </w:p>
    <w:p w14:paraId="1642082E" w14:textId="2A6068F1" w:rsidR="006D24B8" w:rsidRPr="009F454C" w:rsidRDefault="006D24B8" w:rsidP="00995060">
      <w:pPr>
        <w:spacing w:before="240" w:line="276" w:lineRule="auto"/>
        <w:jc w:val="both"/>
        <w:rPr>
          <w:sz w:val="28"/>
          <w:szCs w:val="28"/>
        </w:rPr>
      </w:pPr>
      <w:r w:rsidRPr="006D24B8">
        <w:rPr>
          <w:sz w:val="28"/>
          <w:szCs w:val="28"/>
        </w:rPr>
        <w:t xml:space="preserve"> Podmienkou prijatia na štúdium je ukončené stredoškolské vzdelanie s maturitou a vek nad 40 rokov</w:t>
      </w:r>
      <w:r w:rsidR="0048523E">
        <w:rPr>
          <w:sz w:val="28"/>
          <w:szCs w:val="28"/>
        </w:rPr>
        <w:t>.</w:t>
      </w:r>
      <w:r w:rsidRPr="006D24B8">
        <w:rPr>
          <w:sz w:val="28"/>
          <w:szCs w:val="28"/>
        </w:rPr>
        <w:t xml:space="preserve"> Prijímacie skúšky sa na jednotlivé vzdelávacie odbory UTV nekonajú, podmienkou pre prijatie na vzdelávanie je maturitná skúška (spolu s prihláškou prosíme zaslať aj fotokópiu maturitného vysvedčenia alebo vysokoškolského diplomu, nemusia byť overené). </w:t>
      </w:r>
      <w:r w:rsidRPr="006D24B8">
        <w:rPr>
          <w:color w:val="0070C0"/>
          <w:sz w:val="28"/>
          <w:szCs w:val="28"/>
        </w:rPr>
        <w:t xml:space="preserve">Vzdelávanie v danom vzdelávacom programe sa otvára za predpokladu dostatočného počtu uchádzačov. </w:t>
      </w:r>
    </w:p>
    <w:p w14:paraId="36FE263D" w14:textId="01704716" w:rsidR="00771D6F" w:rsidRDefault="006D24B8" w:rsidP="00995060">
      <w:pPr>
        <w:spacing w:before="240" w:line="276" w:lineRule="auto"/>
        <w:jc w:val="both"/>
        <w:rPr>
          <w:sz w:val="28"/>
          <w:szCs w:val="28"/>
        </w:rPr>
      </w:pPr>
      <w:r w:rsidRPr="006D24B8">
        <w:rPr>
          <w:sz w:val="28"/>
          <w:szCs w:val="28"/>
        </w:rPr>
        <w:t xml:space="preserve">Dĺžka štúdia je 1-3 roky podľa zvoleného vzdelávacieho programu. Vyučovanie prebieha formou prednášok spravidla 7-krát, jazyky 12-krát počas semestra, vždy popoludní pravidelne v tom istom čase. V sobotu sa nevyučuje. Prednášky začínajú koncom septembra resp. začiatkom októbra v zimnom semestri a vo februári resp. v marci v letnom semestri. </w:t>
      </w:r>
    </w:p>
    <w:p w14:paraId="7E4086B4" w14:textId="22F0344A" w:rsidR="006D24B8" w:rsidRDefault="00737537" w:rsidP="00995060">
      <w:p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ak. roku 2026/27 otvárame iba jednoročné a semestrálne vzdelávacie programy</w:t>
      </w:r>
      <w:r w:rsidR="00693573">
        <w:rPr>
          <w:sz w:val="28"/>
          <w:szCs w:val="28"/>
        </w:rPr>
        <w:t xml:space="preserve"> (semestrálne</w:t>
      </w:r>
      <w:r w:rsidR="00A45298">
        <w:rPr>
          <w:sz w:val="28"/>
          <w:szCs w:val="28"/>
        </w:rPr>
        <w:t xml:space="preserve"> programy</w:t>
      </w:r>
      <w:r w:rsidR="005A5A4E">
        <w:rPr>
          <w:sz w:val="28"/>
          <w:szCs w:val="28"/>
        </w:rPr>
        <w:t xml:space="preserve"> </w:t>
      </w:r>
      <w:r w:rsidR="00693573">
        <w:rPr>
          <w:sz w:val="28"/>
          <w:szCs w:val="28"/>
        </w:rPr>
        <w:t xml:space="preserve">sa budú </w:t>
      </w:r>
      <w:r w:rsidR="00693573">
        <w:rPr>
          <w:sz w:val="28"/>
          <w:szCs w:val="28"/>
        </w:rPr>
        <w:t>vyučovať buď v zimnom alebo v letnom semestri</w:t>
      </w:r>
      <w:r w:rsidR="005A5A4E">
        <w:rPr>
          <w:sz w:val="28"/>
          <w:szCs w:val="28"/>
        </w:rPr>
        <w:t>)</w:t>
      </w:r>
      <w:r w:rsidR="00693573">
        <w:rPr>
          <w:sz w:val="28"/>
          <w:szCs w:val="28"/>
        </w:rPr>
        <w:t>.</w:t>
      </w:r>
      <w:r w:rsidR="005A5A4E">
        <w:rPr>
          <w:sz w:val="28"/>
          <w:szCs w:val="28"/>
        </w:rPr>
        <w:t xml:space="preserve"> </w:t>
      </w:r>
      <w:r w:rsidR="00F15E90" w:rsidRPr="00F15E90">
        <w:rPr>
          <w:sz w:val="28"/>
          <w:szCs w:val="28"/>
        </w:rPr>
        <w:t>Pre akademický rok 2026/2027 nebudeme otvárať z kapacitných dôvodov nové prvé ročníky jazykových kurzov</w:t>
      </w:r>
      <w:r w:rsidR="002A5560">
        <w:rPr>
          <w:sz w:val="28"/>
          <w:szCs w:val="28"/>
        </w:rPr>
        <w:t>.</w:t>
      </w:r>
    </w:p>
    <w:p w14:paraId="0C7C97DD" w14:textId="77777777" w:rsidR="006D24B8" w:rsidRPr="006D24B8" w:rsidRDefault="006D24B8" w:rsidP="006D24B8">
      <w:pPr>
        <w:spacing w:line="276" w:lineRule="auto"/>
        <w:jc w:val="both"/>
        <w:rPr>
          <w:color w:val="0070C0"/>
          <w:sz w:val="28"/>
          <w:szCs w:val="28"/>
        </w:rPr>
      </w:pPr>
      <w:r w:rsidRPr="006D24B8">
        <w:rPr>
          <w:sz w:val="28"/>
          <w:szCs w:val="28"/>
        </w:rPr>
        <w:t xml:space="preserve">Po ukončení termínu podávania prihlášok bude študentovi zaslaná </w:t>
      </w:r>
      <w:r>
        <w:rPr>
          <w:sz w:val="28"/>
          <w:szCs w:val="28"/>
        </w:rPr>
        <w:t xml:space="preserve">informácia o otvorení, prípadne neotvorení vzdelávacieho programu a zaslané pokyny k platbe. </w:t>
      </w:r>
      <w:r w:rsidRPr="006D24B8">
        <w:rPr>
          <w:color w:val="0070C0"/>
          <w:sz w:val="28"/>
          <w:szCs w:val="28"/>
        </w:rPr>
        <w:t xml:space="preserve">Platba musí byť uskutočnená bankovým prevodom. </w:t>
      </w:r>
    </w:p>
    <w:p w14:paraId="22DA9F20" w14:textId="7D5EF263" w:rsidR="00995060" w:rsidRDefault="006D24B8" w:rsidP="006D24B8">
      <w:pPr>
        <w:spacing w:line="276" w:lineRule="auto"/>
        <w:jc w:val="both"/>
        <w:rPr>
          <w:sz w:val="28"/>
          <w:szCs w:val="28"/>
        </w:rPr>
      </w:pPr>
      <w:r w:rsidRPr="006D24B8">
        <w:rPr>
          <w:color w:val="0070C0"/>
          <w:sz w:val="28"/>
          <w:szCs w:val="28"/>
        </w:rPr>
        <w:t>V priebehu mesiaca september bude študentom zaslaná informácia o začiatku zimného semestra (deň, hodina, miestnosť).</w:t>
      </w:r>
      <w:r>
        <w:rPr>
          <w:sz w:val="28"/>
          <w:szCs w:val="28"/>
        </w:rPr>
        <w:t xml:space="preserve"> </w:t>
      </w:r>
      <w:r w:rsidRPr="006D24B8">
        <w:rPr>
          <w:sz w:val="28"/>
          <w:szCs w:val="28"/>
        </w:rPr>
        <w:t xml:space="preserve"> Študent môže štúdium kedykoľvek prerušiť alebo ukončiť, nie je podmienkou absolvovať celé štúdium. </w:t>
      </w:r>
    </w:p>
    <w:p w14:paraId="38175E0D" w14:textId="444C9A72" w:rsidR="00C435ED" w:rsidRPr="006D24B8" w:rsidRDefault="006D24B8" w:rsidP="006D24B8">
      <w:pPr>
        <w:spacing w:line="276" w:lineRule="auto"/>
        <w:jc w:val="both"/>
        <w:rPr>
          <w:sz w:val="28"/>
          <w:szCs w:val="28"/>
        </w:rPr>
      </w:pPr>
      <w:r w:rsidRPr="006D24B8">
        <w:rPr>
          <w:sz w:val="28"/>
          <w:szCs w:val="28"/>
        </w:rPr>
        <w:t>Po ukončení štúdia univerzita vydá osvedčenie o absolvovaní štúdia na UTV. Informáciu o dátume (spravidla koncom mája</w:t>
      </w:r>
      <w:r>
        <w:rPr>
          <w:sz w:val="28"/>
          <w:szCs w:val="28"/>
        </w:rPr>
        <w:t xml:space="preserve"> – začiatkom júna</w:t>
      </w:r>
      <w:r w:rsidRPr="006D24B8">
        <w:rPr>
          <w:sz w:val="28"/>
          <w:szCs w:val="28"/>
        </w:rPr>
        <w:t xml:space="preserve">), čase a mieste odovzdania osvedčení dostane absolvent písomne. </w:t>
      </w:r>
    </w:p>
    <w:sectPr w:rsidR="00C435ED" w:rsidRPr="006D2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B8"/>
    <w:rsid w:val="00040CC7"/>
    <w:rsid w:val="00055D9C"/>
    <w:rsid w:val="002A5560"/>
    <w:rsid w:val="003928C1"/>
    <w:rsid w:val="00421CC7"/>
    <w:rsid w:val="00421EAB"/>
    <w:rsid w:val="0048523E"/>
    <w:rsid w:val="004B103F"/>
    <w:rsid w:val="00504089"/>
    <w:rsid w:val="00555510"/>
    <w:rsid w:val="005A5A4E"/>
    <w:rsid w:val="005E6245"/>
    <w:rsid w:val="00693573"/>
    <w:rsid w:val="006A0265"/>
    <w:rsid w:val="006D24B8"/>
    <w:rsid w:val="00737537"/>
    <w:rsid w:val="00771D6F"/>
    <w:rsid w:val="007B11A2"/>
    <w:rsid w:val="007E0BE2"/>
    <w:rsid w:val="00995060"/>
    <w:rsid w:val="009F454C"/>
    <w:rsid w:val="009F6D05"/>
    <w:rsid w:val="00A45298"/>
    <w:rsid w:val="00C435ED"/>
    <w:rsid w:val="00C44A50"/>
    <w:rsid w:val="00CA4631"/>
    <w:rsid w:val="00CF171E"/>
    <w:rsid w:val="00D00E95"/>
    <w:rsid w:val="00D72BD4"/>
    <w:rsid w:val="00E62B64"/>
    <w:rsid w:val="00F1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05BB"/>
  <w15:chartTrackingRefBased/>
  <w15:docId w15:val="{4FDD6CB5-FE25-491D-8BAB-C8444CB6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Tibenská Zuzana</dc:creator>
  <cp:keywords/>
  <dc:description/>
  <cp:lastModifiedBy>Tibenská Zuzana</cp:lastModifiedBy>
  <cp:revision>16</cp:revision>
  <dcterms:created xsi:type="dcterms:W3CDTF">2026-04-22T10:15:00Z</dcterms:created>
  <dcterms:modified xsi:type="dcterms:W3CDTF">2026-05-11T07:46:00Z</dcterms:modified>
</cp:coreProperties>
</file>