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F5" w:rsidRDefault="003D0173">
      <w:pPr>
        <w:spacing w:before="120" w:after="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Zoznam periodík UK TU podľa odborov na rok 201</w:t>
      </w:r>
      <w:r w:rsidR="00391677">
        <w:rPr>
          <w:rFonts w:ascii="Times New Roman" w:eastAsia="Times New Roman" w:hAnsi="Times New Roman" w:cs="Times New Roman"/>
          <w:b/>
          <w:u w:val="single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FC55F5" w:rsidRDefault="00FC55F5">
      <w:pPr>
        <w:spacing w:before="120"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Archeológia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Archäologischer Anzeiger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Archeologické rozhledy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Památky archeologické</w:t>
      </w:r>
    </w:p>
    <w:p w:rsidR="00FC55F5" w:rsidRDefault="003D017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Slovenská archeológia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Archivisika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Slovenská archivistika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Drogy a prevencia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Alkoholizmus a drogové závislosti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Mládež a spoločnosť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Prevence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Ekológia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Enviromagazín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Ekonomika a manažment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Daňový a účtovný poradca podnikateľa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Ekonomické rozhľady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Finančný spravodajca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Hospodárske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Práca, mzdy a odmeňovanie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Economist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Trend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Manažment školy v praxi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Moderní řízení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Estetika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Estetika</w:t>
      </w: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AE71BD">
        <w:rPr>
          <w:rFonts w:ascii="Times New Roman" w:eastAsia="Times New Roman" w:hAnsi="Times New Roman" w:cs="Times New Roman"/>
          <w:b/>
          <w:u w:val="single"/>
        </w:rPr>
        <w:t>Etnológia</w:t>
      </w: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Ethnologia Actualis Slovaca</w:t>
      </w:r>
    </w:p>
    <w:p w:rsidR="00AE71BD" w:rsidRP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Ethnologia Europae Centralis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Filozofia</w:t>
      </w:r>
    </w:p>
    <w:p w:rsidR="00AE71BD" w:rsidRP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Distance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Filozofia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Philosophical Quarterly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Křesťanská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Kultúrne dejiny</w:t>
      </w:r>
    </w:p>
    <w:p w:rsidR="00B7050C" w:rsidRDefault="00B7050C" w:rsidP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Listy filologické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British Journal for the Philosophy of Science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História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Český časopis historický</w:t>
      </w: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Dvacáté století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Historická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Historický časopis</w:t>
      </w: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Magyar Sion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Monument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Múzeum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Nové historické rozhľady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Pamäť národa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Pamiatky a múzeá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Prague Papers on the History of International Relations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Slovanský přehled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Történelmi Szemle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Vojenská história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West Bohemian Historical Review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3E09C3" w:rsidRP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E09C3">
        <w:rPr>
          <w:rFonts w:ascii="Times New Roman" w:eastAsia="Times New Roman" w:hAnsi="Times New Roman" w:cs="Times New Roman"/>
          <w:b/>
          <w:u w:val="single"/>
        </w:rPr>
        <w:t>Hudba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Adramus Te</w:t>
      </w:r>
    </w:p>
    <w:p w:rsidR="00DC73D5" w:rsidRDefault="00DC73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Slavica Slovaca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Chémia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Chemické listy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Nova Biotechnologica et Chimica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Praxis der Naturwissenschaften – Chemie in der Schule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Informatika a komunikačné technológie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Acta Electrotechnica et Informatica</w:t>
      </w:r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IT-Lib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Journal of Applied Mathematics, Statistics and Informatic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Transactions of the Universities of Košice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Jazykoveda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Cizí jazyky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Jazykovedný časopis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Kultúra slova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Listy filologické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Modern English Teacher</w:t>
      </w:r>
    </w:p>
    <w:p w:rsidR="00DC73D5" w:rsidRDefault="00DC73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Slavica Slovaca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Knihovníctvo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Bulletin Slovenskej asociácie knižníc</w:t>
      </w:r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IT-Lib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Kultúra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Aspen Review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Culturologia</w:t>
      </w:r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Dimenzie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Fragment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Korea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Koreana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Kultúra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Kultúrne dejiny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Lidé a země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Magazin Deutschland</w:t>
      </w: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My- Trnavské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Geographic</w:t>
      </w:r>
    </w:p>
    <w:p w:rsidR="00DC73D5" w:rsidRDefault="00DC73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Slavica Slovaca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Slovenské národné noviny</w:t>
      </w:r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Střed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Russian Review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Vlna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3D0173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Literárna veda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Česká literatura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Dotyky</w:t>
      </w:r>
    </w:p>
    <w:p w:rsidR="00500AE9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Fragment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Knižná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Literární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Literárny (dvoj)týždenník</w:t>
      </w:r>
    </w:p>
    <w:p w:rsidR="003D0173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 dieťati, jazyku, literatúre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Revue svetovej literatúry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Romboid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Slovenská literatúra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Slovenské národné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Slovenská reč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Slovenské pohľady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Vlna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World Literature Studies</w:t>
      </w: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00AE9">
        <w:rPr>
          <w:rFonts w:ascii="Times New Roman" w:eastAsia="Times New Roman" w:hAnsi="Times New Roman" w:cs="Times New Roman"/>
          <w:b/>
          <w:u w:val="single"/>
        </w:rPr>
        <w:t>Manažment, podnikanie</w:t>
      </w: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Manažment školy v praxi</w:t>
      </w: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Moderní řízení</w:t>
      </w: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Obchod, priemysel, hospodárstvo</w:t>
      </w:r>
    </w:p>
    <w:p w:rsidR="00500AE9" w:rsidRP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Trend</w:t>
      </w:r>
    </w:p>
    <w:p w:rsidR="00500AE9" w:rsidRDefault="00500AE9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Matematika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Applicable Analysis and Discrete Mathematics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Journal of Applied Mathematics, Statistic and Informatic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Obzory matematiky, fyziky a informatiky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Medicína</w:t>
      </w:r>
      <w:r w:rsidR="00DC73D5">
        <w:rPr>
          <w:rFonts w:ascii="Times New Roman" w:eastAsia="Times New Roman" w:hAnsi="Times New Roman" w:cs="Times New Roman"/>
          <w:b/>
          <w:u w:val="single"/>
        </w:rPr>
        <w:t>, ošetrovateľstvo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Epidemiologie, mikrobiologie, imunologie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Florence</w:t>
      </w:r>
    </w:p>
    <w:p w:rsidR="00A159D2" w:rsidRDefault="00A159D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Geriatria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Journal of Applied Biomedicine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Journal of Nursing, Social Studies, Public Health and Rehabilitation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Monitor medicíny SLS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Physiotherapia Slovaca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Pracovní lékařství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Prevence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Rheumatologia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Sestra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Slovak Journal of Health Sciences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Zdravotnictví a medicína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Zdravotnícke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Zdravotníctvo a sociálna práca</w:t>
      </w:r>
    </w:p>
    <w:p w:rsidR="00B7050C" w:rsidRDefault="00B7050C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3E09C3" w:rsidRP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E09C3">
        <w:rPr>
          <w:rFonts w:ascii="Times New Roman" w:eastAsia="Times New Roman" w:hAnsi="Times New Roman" w:cs="Times New Roman"/>
          <w:b/>
          <w:u w:val="single"/>
        </w:rPr>
        <w:t>Médiá a marketing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 Today</w:t>
      </w: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Dimenzie</w:t>
      </w:r>
    </w:p>
    <w:p w:rsidR="00AE71BD" w:rsidRDefault="00AE71BD" w:rsidP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European Journal of  Media, Art &amp; Photography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Náboženstvo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Acta Missiologica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Adoramus Te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 Bosco dnes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Duchovný pastier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Herder Korrespondenz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 in der Gegenwart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Katolický týdeník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Katolícke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Aloisiana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Theologica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Teologický časopis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Viera a život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Verba Theologica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Pedagogika, výchova, školstvo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Bibiana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Journal of Creative Behavior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Journal of Pedagogy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Manažment školy v praxi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Mládež a spoločnosť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Modern english teacher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Naša škola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Pán učiteľ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Pedagogika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Predškolská výchova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Rodina a škola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Vychovávateľ 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DC73D5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Politika, politológia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Aspen Review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Die Politische Meinung</w:t>
      </w:r>
    </w:p>
    <w:p w:rsidR="00AE71BD" w:rsidRDefault="00AE71B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Dimenzie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Foreign Affairs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Konrad Adenauer Stiftung. Auslandsinformationen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Konrad Adenauer Stiftung. International Reports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Magazin – Deutschland. De</w:t>
      </w:r>
    </w:p>
    <w:p w:rsidR="003D0173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Naše svedectvo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Osteuropa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Politologický časopis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Respekt</w:t>
      </w:r>
    </w:p>
    <w:p w:rsidR="00DC73D5" w:rsidRDefault="00DC73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Slovak </w:t>
      </w:r>
      <w:r w:rsidR="003D0173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ournal of Political Sciences</w:t>
      </w:r>
    </w:p>
    <w:p w:rsidR="003D0173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Slovak Journal of Public Policy and Public Administration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Střed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Svedectvo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Týždeň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Právo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Forum Iuris Europaeum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Poradca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Právní rozhledy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Právny obzor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Revue církevního práva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Verejné obstarávanie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Zákony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Zbierka zákonov SR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Priemysel, hospodárstvo, ochrana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Civilná ochrana 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Eurokompas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Obchod, priemysel, hospodárstvo</w:t>
      </w:r>
    </w:p>
    <w:p w:rsidR="00DC73D5" w:rsidRDefault="00DC73D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Poľnohospodár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Strojárstvo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Prírodné vedy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Kozmos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Nova Biotechnologica et Chimica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Vesmír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Psychológia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Journal of Psychology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Československá psychologie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European Psychologist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Psychologie dnes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Psychology Today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Psychológia a patopsychológia dieťaťa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Studia Psychologica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Zeitschrift für Psychologie/Journal of Psychology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Sociálna práca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British Journal of Social Work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European Journal of Social Work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Humanita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Journal of Nursing, Social Studies, Public Health and Rehabilitation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Rozvojová spolupráca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Sociální práce/Sociálna práca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Zdravotníctvo a sociálna práca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Sociológia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Sociológia</w:t>
      </w:r>
    </w:p>
    <w:p w:rsidR="00A159D2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Sociologický časopis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Umenie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Ars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in America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European Journal of  Media, Art &amp; Photography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Flash Art International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Kunstforum International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Monument revue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Múzeum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Pamiatky a múzeá</w:t>
      </w:r>
    </w:p>
    <w:p w:rsidR="003D0173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Vlna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Zemepis a vlastiveda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Geografia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Lidé a země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Geographic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Záhorie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Bulletiny – bulletiny neziskových organizácii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Bulletin SAK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Fórum života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Denníky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Hospodárske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Lidové noviny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Pravda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Periodiká vysokých škôl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Art3 – časopis akadémie umenia v Banskej Bystrici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Haló – časopis Technickej univerzity  v Košiciach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Kuriér – informačný spravodajca Katolíckej univerzity v Ružomberku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Náš čas – časopis Univerzity Konštantína Filozofa v Nitre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Naša univerzita – spravodajca Univerzity Komenského v Bratislave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Poľnohospodár – spravodajca Slovenskej poľnohospodárskej univerzity v</w:t>
      </w:r>
      <w:r w:rsidR="003E09C3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Nitre</w:t>
      </w:r>
    </w:p>
    <w:p w:rsidR="003E09C3" w:rsidRDefault="003E09C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Spravodajca – časopis Univerzity Mateja Bela v Banskej Bystrici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Spravodajca – časopis Univerzity veterinárskeho lekárstva a farmácie v Košiciach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Spravodajca – časopis Žilinskej univerzity v Žiline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Trnasfer – časopis Slovenskej technickej univerzity v Bratislave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Tuzvo – časopis Technickej univerzity vo Zvolene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Universitas Šafarikiana -  spravodajca Univerzity Pavla Jozefa Šafárika v Košiciach</w:t>
      </w:r>
    </w:p>
    <w:p w:rsidR="00FC55F5" w:rsidRDefault="003D01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Universitas Tyrnaviensis – časopis Trnavskej univerzity v Trnave</w:t>
      </w: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FC55F5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FC55F5" w:rsidRDefault="00FC55F5">
      <w:pPr>
        <w:spacing w:after="100" w:line="240" w:lineRule="auto"/>
        <w:rPr>
          <w:rFonts w:ascii="Times New Roman" w:eastAsia="Times New Roman" w:hAnsi="Times New Roman" w:cs="Times New Roman"/>
        </w:rPr>
      </w:pPr>
    </w:p>
    <w:p w:rsidR="00FC55F5" w:rsidRDefault="00FC55F5">
      <w:pPr>
        <w:spacing w:before="120" w:after="100" w:line="240" w:lineRule="auto"/>
        <w:rPr>
          <w:rFonts w:ascii="Times New Roman" w:eastAsia="Times New Roman" w:hAnsi="Times New Roman" w:cs="Times New Roman"/>
        </w:rPr>
      </w:pPr>
    </w:p>
    <w:sectPr w:rsidR="00FC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55F5"/>
    <w:rsid w:val="00391677"/>
    <w:rsid w:val="003D0173"/>
    <w:rsid w:val="003E09C3"/>
    <w:rsid w:val="00500AE9"/>
    <w:rsid w:val="00A159D2"/>
    <w:rsid w:val="00AE71BD"/>
    <w:rsid w:val="00B7050C"/>
    <w:rsid w:val="00DC73D5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4C56"/>
  <w15:docId w15:val="{4D8F996D-F41C-4511-BA26-6962B83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Radošovská Martina</cp:lastModifiedBy>
  <cp:revision>5</cp:revision>
  <dcterms:created xsi:type="dcterms:W3CDTF">2017-02-03T07:19:00Z</dcterms:created>
  <dcterms:modified xsi:type="dcterms:W3CDTF">2017-02-03T08:29:00Z</dcterms:modified>
</cp:coreProperties>
</file>