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98" w:rsidRDefault="005A1C8D" w:rsidP="005E1E98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3A3F70">
        <w:rPr>
          <w:rFonts w:ascii="Times New Roman" w:hAnsi="Times New Roman" w:cs="Times New Roman"/>
          <w:b/>
          <w:u w:val="single"/>
        </w:rPr>
        <w:t>Zoznam periodík UK TU podľa odborov na rok 201</w:t>
      </w:r>
      <w:r w:rsidR="00A33759">
        <w:rPr>
          <w:rFonts w:ascii="Times New Roman" w:hAnsi="Times New Roman" w:cs="Times New Roman"/>
          <w:b/>
          <w:u w:val="single"/>
        </w:rPr>
        <w:t>5</w:t>
      </w:r>
      <w:r w:rsidRPr="003A3F70">
        <w:rPr>
          <w:rFonts w:ascii="Times New Roman" w:hAnsi="Times New Roman" w:cs="Times New Roman"/>
          <w:b/>
          <w:u w:val="single"/>
        </w:rPr>
        <w:t>:</w:t>
      </w:r>
    </w:p>
    <w:p w:rsidR="005E1E98" w:rsidRPr="003A3F70" w:rsidRDefault="005E1E98" w:rsidP="005E1E98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:rsidR="005A1C8D" w:rsidRPr="005E1E98" w:rsidRDefault="005A1C8D" w:rsidP="005E1E98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5E1E98">
        <w:rPr>
          <w:rFonts w:ascii="Times New Roman" w:hAnsi="Times New Roman" w:cs="Times New Roman"/>
          <w:b/>
          <w:u w:val="single"/>
        </w:rPr>
        <w:t>Archeológia</w:t>
      </w:r>
    </w:p>
    <w:p w:rsidR="005A1C8D" w:rsidRPr="003A3F70" w:rsidRDefault="003A3F70" w:rsidP="005E1E98">
      <w:pPr>
        <w:spacing w:before="120" w:after="0" w:line="240" w:lineRule="auto"/>
        <w:rPr>
          <w:rFonts w:ascii="Times New Roman" w:hAnsi="Times New Roman" w:cs="Times New Roman"/>
        </w:rPr>
      </w:pPr>
      <w:r w:rsidRPr="003A3F70">
        <w:rPr>
          <w:rFonts w:ascii="Times New Roman" w:hAnsi="Times New Roman" w:cs="Times New Roman"/>
        </w:rPr>
        <w:t>Archäologischer Anzeiger</w:t>
      </w:r>
    </w:p>
    <w:p w:rsidR="003A3F70" w:rsidRPr="003A3F70" w:rsidRDefault="003A3F70" w:rsidP="005E1E98">
      <w:pPr>
        <w:spacing w:before="120" w:after="0" w:line="240" w:lineRule="auto"/>
        <w:rPr>
          <w:rFonts w:ascii="Times New Roman" w:hAnsi="Times New Roman" w:cs="Times New Roman"/>
        </w:rPr>
      </w:pPr>
      <w:r w:rsidRPr="003A3F70">
        <w:rPr>
          <w:rFonts w:ascii="Times New Roman" w:hAnsi="Times New Roman" w:cs="Times New Roman"/>
        </w:rPr>
        <w:t>Archeologické rozhledy</w:t>
      </w:r>
    </w:p>
    <w:p w:rsidR="003A3F70" w:rsidRPr="003A3F70" w:rsidRDefault="003A3F70" w:rsidP="005E1E98">
      <w:pPr>
        <w:spacing w:before="120" w:after="0" w:line="240" w:lineRule="auto"/>
        <w:rPr>
          <w:rFonts w:ascii="Times New Roman" w:hAnsi="Times New Roman" w:cs="Times New Roman"/>
        </w:rPr>
      </w:pPr>
      <w:r w:rsidRPr="003A3F70">
        <w:rPr>
          <w:rFonts w:ascii="Times New Roman" w:hAnsi="Times New Roman" w:cs="Times New Roman"/>
        </w:rPr>
        <w:t>Hesperia</w:t>
      </w:r>
    </w:p>
    <w:p w:rsidR="003A3F70" w:rsidRPr="003A3F70" w:rsidRDefault="003A3F70" w:rsidP="005E1E98">
      <w:pPr>
        <w:spacing w:before="120" w:after="0" w:line="240" w:lineRule="auto"/>
        <w:rPr>
          <w:rFonts w:ascii="Times New Roman" w:hAnsi="Times New Roman" w:cs="Times New Roman"/>
        </w:rPr>
      </w:pPr>
      <w:r w:rsidRPr="003A3F70">
        <w:rPr>
          <w:rFonts w:ascii="Times New Roman" w:hAnsi="Times New Roman" w:cs="Times New Roman"/>
        </w:rPr>
        <w:t>Památky arch</w:t>
      </w:r>
      <w:r w:rsidR="00C97FA8">
        <w:rPr>
          <w:rFonts w:ascii="Times New Roman" w:hAnsi="Times New Roman" w:cs="Times New Roman"/>
        </w:rPr>
        <w:t>e</w:t>
      </w:r>
      <w:r w:rsidRPr="003A3F70">
        <w:rPr>
          <w:rFonts w:ascii="Times New Roman" w:hAnsi="Times New Roman" w:cs="Times New Roman"/>
        </w:rPr>
        <w:t>ologické</w:t>
      </w:r>
    </w:p>
    <w:p w:rsidR="005E1E98" w:rsidRDefault="003A3F70" w:rsidP="005E1E98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Slovenská archeológia</w:t>
      </w:r>
    </w:p>
    <w:p w:rsidR="005E1E98" w:rsidRPr="005E1E98" w:rsidRDefault="005E1E98" w:rsidP="005E1E98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5E1E98">
        <w:rPr>
          <w:rFonts w:ascii="Times New Roman" w:hAnsi="Times New Roman" w:cs="Times New Roman"/>
          <w:b/>
          <w:u w:val="single"/>
        </w:rPr>
        <w:t>Archivisika</w:t>
      </w:r>
    </w:p>
    <w:p w:rsidR="005E1E98" w:rsidRPr="005E1E98" w:rsidRDefault="005E1E98" w:rsidP="005E1E98">
      <w:pPr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Slovenská archivistik</w:t>
      </w:r>
      <w:r w:rsidR="009C63A5">
        <w:rPr>
          <w:rFonts w:ascii="Times New Roman" w:hAnsi="Times New Roman" w:cs="Times New Roman"/>
        </w:rPr>
        <w:t>a</w:t>
      </w:r>
    </w:p>
    <w:p w:rsidR="00903AC3" w:rsidRDefault="00903AC3" w:rsidP="005E1E98">
      <w:pPr>
        <w:spacing w:before="120" w:after="0" w:line="240" w:lineRule="auto"/>
        <w:rPr>
          <w:rFonts w:ascii="Times New Roman" w:hAnsi="Times New Roman" w:cs="Times New Roman"/>
        </w:rPr>
      </w:pPr>
    </w:p>
    <w:p w:rsidR="005E1E98" w:rsidRPr="005E1E98" w:rsidRDefault="005E1E98" w:rsidP="005E1E98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5E1E98">
        <w:rPr>
          <w:rFonts w:ascii="Times New Roman" w:hAnsi="Times New Roman" w:cs="Times New Roman"/>
          <w:b/>
          <w:u w:val="single"/>
        </w:rPr>
        <w:t>Drogy a prevencia</w:t>
      </w:r>
    </w:p>
    <w:p w:rsidR="005E1E98" w:rsidRDefault="005E1E98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Alkoholizmus a drogové závislosti</w:t>
      </w:r>
    </w:p>
    <w:p w:rsidR="00296DB3" w:rsidRDefault="005E1E98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Mládež a</w:t>
      </w:r>
      <w:r w:rsidR="00296DB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spoločnosť</w:t>
      </w:r>
    </w:p>
    <w:p w:rsidR="005E1E98" w:rsidRDefault="00DA75A6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Prevence</w:t>
      </w:r>
    </w:p>
    <w:p w:rsidR="00296DB3" w:rsidRDefault="00296DB3" w:rsidP="005E1E98">
      <w:pPr>
        <w:spacing w:before="120" w:after="0" w:line="240" w:lineRule="auto"/>
        <w:rPr>
          <w:rFonts w:ascii="Times New Roman" w:hAnsi="Times New Roman" w:cs="Times New Roman"/>
        </w:rPr>
      </w:pPr>
    </w:p>
    <w:p w:rsidR="005E1E98" w:rsidRPr="005E1E98" w:rsidRDefault="005E1E98" w:rsidP="005E1E98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5E1E98">
        <w:rPr>
          <w:rFonts w:ascii="Times New Roman" w:hAnsi="Times New Roman" w:cs="Times New Roman"/>
          <w:b/>
          <w:u w:val="single"/>
        </w:rPr>
        <w:t>Ekológia</w:t>
      </w:r>
    </w:p>
    <w:p w:rsidR="005E1E98" w:rsidRDefault="005E1E98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Acid News</w:t>
      </w:r>
    </w:p>
    <w:p w:rsidR="005E1E98" w:rsidRDefault="005E1E98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Enviromagazín</w:t>
      </w:r>
    </w:p>
    <w:p w:rsidR="005E1E98" w:rsidRDefault="005E1E98" w:rsidP="005E1E98">
      <w:pPr>
        <w:spacing w:before="120" w:after="0" w:line="240" w:lineRule="auto"/>
        <w:rPr>
          <w:rFonts w:ascii="Times New Roman" w:hAnsi="Times New Roman" w:cs="Times New Roman"/>
        </w:rPr>
      </w:pPr>
    </w:p>
    <w:p w:rsidR="005E1E98" w:rsidRDefault="005E1E98" w:rsidP="005E1E98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5E1E98">
        <w:rPr>
          <w:rFonts w:ascii="Times New Roman" w:hAnsi="Times New Roman" w:cs="Times New Roman"/>
          <w:b/>
          <w:u w:val="single"/>
        </w:rPr>
        <w:t>Ekonomika a</w:t>
      </w:r>
      <w:r>
        <w:rPr>
          <w:rFonts w:ascii="Times New Roman" w:hAnsi="Times New Roman" w:cs="Times New Roman"/>
          <w:b/>
          <w:u w:val="single"/>
        </w:rPr>
        <w:t> </w:t>
      </w:r>
      <w:r w:rsidRPr="005E1E98">
        <w:rPr>
          <w:rFonts w:ascii="Times New Roman" w:hAnsi="Times New Roman" w:cs="Times New Roman"/>
          <w:b/>
          <w:u w:val="single"/>
        </w:rPr>
        <w:t>manažment</w:t>
      </w:r>
    </w:p>
    <w:p w:rsidR="005E1E98" w:rsidRDefault="005E1E98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Daňový a účtovný poradca podnikateľa</w:t>
      </w:r>
    </w:p>
    <w:p w:rsidR="005E1E98" w:rsidRDefault="005E1E98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Ekonomické rozhľady</w:t>
      </w:r>
    </w:p>
    <w:p w:rsidR="005E1E98" w:rsidRDefault="005E1E98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Finančný spravodajca</w:t>
      </w:r>
    </w:p>
    <w:p w:rsidR="005E1E98" w:rsidRDefault="005E1E98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Hospodárske noviny</w:t>
      </w:r>
    </w:p>
    <w:p w:rsidR="005E1E98" w:rsidRDefault="005E1E98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Práca, mzdy a</w:t>
      </w:r>
      <w:r w:rsidR="00DA75A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odmeňovanie</w:t>
      </w:r>
    </w:p>
    <w:p w:rsidR="00DA75A6" w:rsidRDefault="00DA75A6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Economist</w:t>
      </w:r>
    </w:p>
    <w:p w:rsidR="005E1E98" w:rsidRDefault="005E1E98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Trend</w:t>
      </w:r>
    </w:p>
    <w:p w:rsidR="005E1E98" w:rsidRDefault="005E1E98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World Economic Outlook</w:t>
      </w:r>
    </w:p>
    <w:p w:rsidR="00DA75A6" w:rsidRDefault="00DA75A6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Manažment podnikania a vecí verejných - Dialógy</w:t>
      </w:r>
    </w:p>
    <w:p w:rsidR="005E1E98" w:rsidRDefault="005E1E98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Manažment školy v praxi</w:t>
      </w:r>
    </w:p>
    <w:p w:rsidR="005E1E98" w:rsidRDefault="005E1E98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Moderní řízení</w:t>
      </w:r>
    </w:p>
    <w:p w:rsidR="005E1E98" w:rsidRDefault="005E1E98" w:rsidP="005E1E98">
      <w:pPr>
        <w:spacing w:before="120" w:after="0" w:line="240" w:lineRule="auto"/>
        <w:rPr>
          <w:rFonts w:ascii="Times New Roman" w:hAnsi="Times New Roman" w:cs="Times New Roman"/>
        </w:rPr>
      </w:pP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Estetika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Estetika</w:t>
      </w:r>
    </w:p>
    <w:p w:rsidR="00DA75A6" w:rsidRDefault="00DA75A6" w:rsidP="005E1E98">
      <w:pPr>
        <w:spacing w:before="120" w:after="0" w:line="240" w:lineRule="auto"/>
        <w:rPr>
          <w:rFonts w:ascii="Times New Roman" w:hAnsi="Times New Roman" w:cs="Times New Roman"/>
        </w:rPr>
      </w:pP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Filozofia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Filozofia</w:t>
      </w:r>
    </w:p>
    <w:p w:rsidR="00DE0FF0" w:rsidRDefault="00DE0FF0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Forum Philosophicum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Philosophical Quarterly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Kritika </w:t>
      </w:r>
      <w:r w:rsidR="00B01FF4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> </w:t>
      </w:r>
      <w:r w:rsidR="00B01FF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ontext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97FA8">
        <w:rPr>
          <w:rFonts w:ascii="Times New Roman" w:hAnsi="Times New Roman" w:cs="Times New Roman"/>
        </w:rPr>
        <w:t>ř</w:t>
      </w:r>
      <w:r>
        <w:rPr>
          <w:rFonts w:ascii="Times New Roman" w:hAnsi="Times New Roman" w:cs="Times New Roman"/>
        </w:rPr>
        <w:t>esťanská revue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Kultúrne dejiny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Neoaristotelica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British Journal for the Philosophy of Science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História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Český časopis historický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Historická revue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Historický časopis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Jouranl of  Interdisciplinary History</w:t>
      </w:r>
    </w:p>
    <w:p w:rsidR="0069601D" w:rsidRDefault="0069601D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Monument revue</w:t>
      </w:r>
    </w:p>
    <w:p w:rsidR="0069601D" w:rsidRDefault="0069601D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Múzeum</w:t>
      </w:r>
    </w:p>
    <w:p w:rsidR="00296DB3" w:rsidRDefault="00296DB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Nové historické ro</w:t>
      </w:r>
      <w:r w:rsidR="00C97FA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hľady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Pamäť národa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Pamiatky a</w:t>
      </w:r>
      <w:r w:rsidR="00B01FF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múzeá</w:t>
      </w:r>
    </w:p>
    <w:p w:rsidR="00B01FF4" w:rsidRDefault="00B01FF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Prague Papers on the History of International Relations</w:t>
      </w:r>
    </w:p>
    <w:p w:rsidR="00296DB3" w:rsidRDefault="00296DB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in American History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Slovanský přehled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Speculum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Russian Review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Történelmi Szemle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Vojenská história</w:t>
      </w:r>
    </w:p>
    <w:p w:rsidR="00B01FF4" w:rsidRDefault="00B01FF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Bohemian Historical Review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Chémia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Chemické listy</w:t>
      </w:r>
    </w:p>
    <w:p w:rsidR="00B01FF4" w:rsidRDefault="00B01FF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Nova Biotechnologica et Chimica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Praxis der Naturwissenschaften – Chemie in der Schule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Informatika a komunikačné technológie</w:t>
      </w:r>
    </w:p>
    <w:p w:rsidR="009C63A5" w:rsidRDefault="009C63A5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Acta Electrotechnica et Informatica</w:t>
      </w:r>
    </w:p>
    <w:p w:rsidR="00023921" w:rsidRDefault="0042070B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Quark</w:t>
      </w:r>
    </w:p>
    <w:p w:rsidR="00023921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PC revue</w:t>
      </w:r>
    </w:p>
    <w:p w:rsidR="00B01FF4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Applied Mathematics, Statistics and Informatic</w:t>
      </w:r>
    </w:p>
    <w:p w:rsidR="0069601D" w:rsidRDefault="0069601D" w:rsidP="005E1E98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:rsidR="00023921" w:rsidRPr="00B01FF4" w:rsidRDefault="0002392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Jazykoveda</w:t>
      </w:r>
    </w:p>
    <w:p w:rsidR="00023921" w:rsidRDefault="00771E4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Cizí jazyky</w:t>
      </w:r>
    </w:p>
    <w:p w:rsidR="00771E44" w:rsidRDefault="00771E4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Jazykovedný časopis</w:t>
      </w:r>
    </w:p>
    <w:p w:rsidR="00771E44" w:rsidRDefault="00771E4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Kultúra slova</w:t>
      </w:r>
    </w:p>
    <w:p w:rsidR="00771E44" w:rsidRDefault="00771E4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Linguistic Inquiry</w:t>
      </w:r>
    </w:p>
    <w:p w:rsidR="00771E44" w:rsidRDefault="00771E4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Listy filologické</w:t>
      </w:r>
    </w:p>
    <w:p w:rsidR="00771E44" w:rsidRDefault="00771E4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 English Teacher</w:t>
      </w:r>
    </w:p>
    <w:p w:rsidR="00771E44" w:rsidRDefault="00771E44" w:rsidP="005E1E98">
      <w:pPr>
        <w:spacing w:before="120" w:after="0" w:line="240" w:lineRule="auto"/>
        <w:rPr>
          <w:rFonts w:ascii="Times New Roman" w:hAnsi="Times New Roman" w:cs="Times New Roman"/>
        </w:rPr>
      </w:pPr>
    </w:p>
    <w:p w:rsidR="00771E44" w:rsidRDefault="00771E44" w:rsidP="005E1E98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Knihovníctvo</w:t>
      </w:r>
    </w:p>
    <w:p w:rsidR="00771E44" w:rsidRDefault="00771E4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Knižnica</w:t>
      </w:r>
    </w:p>
    <w:p w:rsidR="00771E44" w:rsidRDefault="00771E4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Bulletin Slovenskej asociácie knižníc</w:t>
      </w:r>
    </w:p>
    <w:p w:rsidR="00771E44" w:rsidRDefault="00771E44" w:rsidP="005E1E98">
      <w:pPr>
        <w:spacing w:before="120" w:after="0" w:line="240" w:lineRule="auto"/>
        <w:rPr>
          <w:rFonts w:ascii="Times New Roman" w:hAnsi="Times New Roman" w:cs="Times New Roman"/>
        </w:rPr>
      </w:pPr>
    </w:p>
    <w:p w:rsidR="00CD24E3" w:rsidRDefault="00CD24E3" w:rsidP="005E1E98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Kultúra</w:t>
      </w:r>
    </w:p>
    <w:p w:rsidR="00CD24E3" w:rsidRDefault="00CD24E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Imago</w:t>
      </w:r>
    </w:p>
    <w:p w:rsidR="00CD24E3" w:rsidRDefault="00CD24E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Quarterly </w:t>
      </w:r>
    </w:p>
    <w:p w:rsidR="009C63A5" w:rsidRDefault="009C63A5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Aspen Review</w:t>
      </w:r>
    </w:p>
    <w:p w:rsidR="00CD24E3" w:rsidRDefault="00CD24E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Fragment</w:t>
      </w:r>
    </w:p>
    <w:p w:rsidR="00CD24E3" w:rsidRDefault="00CD24E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Korea</w:t>
      </w:r>
    </w:p>
    <w:p w:rsidR="00CD24E3" w:rsidRDefault="00CD24E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Koreana</w:t>
      </w:r>
    </w:p>
    <w:p w:rsidR="00CD24E3" w:rsidRDefault="00CD24E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Kultúra</w:t>
      </w:r>
    </w:p>
    <w:p w:rsidR="00CD24E3" w:rsidRDefault="00CD24E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Kultúrne dejiny</w:t>
      </w:r>
    </w:p>
    <w:p w:rsidR="00B01FF4" w:rsidRDefault="00B01FF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Lidé a země</w:t>
      </w:r>
    </w:p>
    <w:p w:rsidR="00CD24E3" w:rsidRDefault="00CD24E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Magazin Deutschland</w:t>
      </w:r>
    </w:p>
    <w:p w:rsidR="00903AC3" w:rsidRDefault="00903AC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Geographic</w:t>
      </w:r>
    </w:p>
    <w:p w:rsidR="00CD24E3" w:rsidRDefault="00CD24E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Slovenské národné noviny</w:t>
      </w:r>
    </w:p>
    <w:p w:rsidR="00CD24E3" w:rsidRDefault="00CD24E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C63A5">
        <w:rPr>
          <w:rFonts w:ascii="Times New Roman" w:hAnsi="Times New Roman" w:cs="Times New Roman"/>
        </w:rPr>
        <w:t>Russian</w:t>
      </w:r>
      <w:r>
        <w:rPr>
          <w:rFonts w:ascii="Times New Roman" w:hAnsi="Times New Roman" w:cs="Times New Roman"/>
        </w:rPr>
        <w:t xml:space="preserve"> Review</w:t>
      </w:r>
    </w:p>
    <w:p w:rsidR="00CD24E3" w:rsidRDefault="00CD24E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</w:t>
      </w:r>
    </w:p>
    <w:p w:rsidR="0042070B" w:rsidRDefault="0042070B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Vlna</w:t>
      </w:r>
    </w:p>
    <w:p w:rsidR="00CD24E3" w:rsidRDefault="00CD24E3" w:rsidP="005E1E98">
      <w:pPr>
        <w:spacing w:before="120" w:after="0" w:line="240" w:lineRule="auto"/>
        <w:rPr>
          <w:rFonts w:ascii="Times New Roman" w:hAnsi="Times New Roman" w:cs="Times New Roman"/>
        </w:rPr>
      </w:pPr>
    </w:p>
    <w:p w:rsidR="00CD24E3" w:rsidRDefault="00CD24E3" w:rsidP="005E1E98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Literárna veda</w:t>
      </w:r>
    </w:p>
    <w:p w:rsidR="00CD24E3" w:rsidRDefault="00691E2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Česká literatura</w:t>
      </w:r>
    </w:p>
    <w:p w:rsidR="00691E24" w:rsidRDefault="00691E2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Dotyky</w:t>
      </w:r>
    </w:p>
    <w:p w:rsidR="00691E24" w:rsidRDefault="00691E2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Fragment</w:t>
      </w:r>
    </w:p>
    <w:p w:rsidR="00691E24" w:rsidRDefault="00691E2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Knihy</w:t>
      </w:r>
    </w:p>
    <w:p w:rsidR="00691E24" w:rsidRDefault="00691E2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Knižná revue</w:t>
      </w:r>
    </w:p>
    <w:p w:rsidR="00691E24" w:rsidRDefault="00691E2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Literární noviny</w:t>
      </w:r>
    </w:p>
    <w:p w:rsidR="00691E24" w:rsidRDefault="00691E2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Literárny (dvoj)týždenník</w:t>
      </w:r>
    </w:p>
    <w:p w:rsidR="00691E24" w:rsidRDefault="00691E2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Revue svetovej literatúry</w:t>
      </w:r>
    </w:p>
    <w:p w:rsidR="00691E24" w:rsidRDefault="00691E2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Romboid</w:t>
      </w:r>
    </w:p>
    <w:p w:rsidR="00691E24" w:rsidRDefault="00691E2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Slovenská literatúra</w:t>
      </w:r>
    </w:p>
    <w:p w:rsidR="00691E24" w:rsidRDefault="00691E2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Slovenské národné noviny</w:t>
      </w:r>
    </w:p>
    <w:p w:rsidR="00691E24" w:rsidRDefault="00691E2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Slovenská reč </w:t>
      </w:r>
    </w:p>
    <w:p w:rsidR="00691E24" w:rsidRDefault="00691E2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Slovenské pohľady</w:t>
      </w:r>
    </w:p>
    <w:p w:rsidR="0042070B" w:rsidRDefault="0042070B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Vlna</w:t>
      </w:r>
    </w:p>
    <w:p w:rsidR="00296DB3" w:rsidRDefault="00296DB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World Literature Studies</w:t>
      </w:r>
    </w:p>
    <w:p w:rsidR="00296DB3" w:rsidRDefault="00296DB3" w:rsidP="005E1E98">
      <w:pPr>
        <w:spacing w:before="120" w:after="0" w:line="240" w:lineRule="auto"/>
        <w:rPr>
          <w:rFonts w:ascii="Times New Roman" w:hAnsi="Times New Roman" w:cs="Times New Roman"/>
        </w:rPr>
      </w:pPr>
    </w:p>
    <w:p w:rsidR="00691E24" w:rsidRDefault="00691E24" w:rsidP="005E1E98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Matematika</w:t>
      </w:r>
    </w:p>
    <w:p w:rsidR="00691E24" w:rsidRDefault="00691E2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Journal of Mathematic</w:t>
      </w:r>
    </w:p>
    <w:p w:rsidR="00691E24" w:rsidRPr="00691E24" w:rsidRDefault="00691E2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Applicable Analysis and Discrete Mathematics</w:t>
      </w:r>
    </w:p>
    <w:p w:rsidR="00691E24" w:rsidRDefault="00691E2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Applied Mathematics, Statistic and Informatic</w:t>
      </w:r>
    </w:p>
    <w:p w:rsidR="00691E24" w:rsidRDefault="00691E2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Obzory matematiky, fyziky a informatiky</w:t>
      </w:r>
    </w:p>
    <w:p w:rsidR="00691E24" w:rsidRDefault="00691E24" w:rsidP="005E1E98">
      <w:pPr>
        <w:spacing w:before="120" w:after="0" w:line="240" w:lineRule="auto"/>
        <w:rPr>
          <w:rFonts w:ascii="Times New Roman" w:hAnsi="Times New Roman" w:cs="Times New Roman"/>
        </w:rPr>
      </w:pPr>
    </w:p>
    <w:p w:rsidR="00691E24" w:rsidRDefault="00691E24" w:rsidP="005E1E98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Medicína</w:t>
      </w:r>
    </w:p>
    <w:p w:rsidR="00691E24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Epidemiologie, mikrobiologie, imunologie</w:t>
      </w:r>
    </w:p>
    <w:p w:rsidR="0069601D" w:rsidRDefault="0069601D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Florence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Immunology</w:t>
      </w:r>
    </w:p>
    <w:p w:rsidR="00691E24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Journal of Epidemiology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Applied Biomedicine</w:t>
      </w:r>
    </w:p>
    <w:p w:rsidR="00A33759" w:rsidRDefault="00A33759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Nursing, Social Studies, Public Health and Rehabilitation</w:t>
      </w:r>
    </w:p>
    <w:p w:rsidR="00A33759" w:rsidRDefault="00A33759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Physiotherapia Slovaca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Pracovní lékařství</w:t>
      </w:r>
    </w:p>
    <w:p w:rsidR="00B01FF4" w:rsidRDefault="00B01FF4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Praktická gynekologie</w:t>
      </w:r>
    </w:p>
    <w:p w:rsidR="0069601D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Prevence 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Rheumatologia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Sestra </w:t>
      </w:r>
    </w:p>
    <w:p w:rsidR="00D51188" w:rsidRDefault="00D51188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Slovak Journal of Health Sciences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Zdravie</w:t>
      </w:r>
    </w:p>
    <w:p w:rsidR="0069601D" w:rsidRDefault="0069601D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Zdravotnictví a medicína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Zdravotnícke noviny</w:t>
      </w:r>
    </w:p>
    <w:p w:rsidR="00530DD7" w:rsidRDefault="00296DB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Zdravotníctvo a sociálna práca</w:t>
      </w:r>
    </w:p>
    <w:p w:rsidR="00E952EE" w:rsidRPr="00530DD7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Náboženstvo</w:t>
      </w:r>
    </w:p>
    <w:p w:rsidR="00296DB3" w:rsidRPr="00296DB3" w:rsidRDefault="00296DB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Acta Missiologica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Adoramus Te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 Bosco dnes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Duchovný pastier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Herder Korres</w:t>
      </w:r>
      <w:r w:rsidR="009C63A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ondenz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 in der Gegenwart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Katolický týdeník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Katolícke noviny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Aloisiana</w:t>
      </w:r>
    </w:p>
    <w:p w:rsidR="0069601D" w:rsidRDefault="0069601D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Theologica</w:t>
      </w:r>
    </w:p>
    <w:p w:rsidR="00B13BF1" w:rsidRDefault="00B13BF1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Teologický časopis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Viera a</w:t>
      </w:r>
      <w:r w:rsidR="0069601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život</w:t>
      </w:r>
    </w:p>
    <w:p w:rsidR="0069601D" w:rsidRDefault="0069601D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Verba Theologica</w:t>
      </w:r>
    </w:p>
    <w:p w:rsidR="00A33759" w:rsidRDefault="00A33759" w:rsidP="005E1E98">
      <w:pPr>
        <w:spacing w:before="120" w:after="0" w:line="240" w:lineRule="auto"/>
        <w:rPr>
          <w:rFonts w:ascii="Times New Roman" w:hAnsi="Times New Roman" w:cs="Times New Roman"/>
        </w:rPr>
      </w:pPr>
    </w:p>
    <w:p w:rsidR="00E952EE" w:rsidRPr="00E952EE" w:rsidRDefault="00E952EE" w:rsidP="005E1E98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Pedagogika, výchova, školstvo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Academia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Bibiana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Creative Behavior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Pedagogy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Manažment školy v praxi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Mládež a</w:t>
      </w:r>
      <w:r w:rsidR="00296DB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spoločnosť</w:t>
      </w:r>
    </w:p>
    <w:p w:rsidR="00296DB3" w:rsidRDefault="00296DB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 english teacher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Naša škola</w:t>
      </w:r>
    </w:p>
    <w:p w:rsidR="00296DB3" w:rsidRDefault="00296DB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dieťati, jazyku, literatúre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Pán učiteľ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Pedagogika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Predškolská výchova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Rodina a škola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Vychovávateľ </w:t>
      </w:r>
    </w:p>
    <w:p w:rsidR="00E952EE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</w:p>
    <w:p w:rsidR="00BC14B3" w:rsidRDefault="00BC14B3" w:rsidP="005E1E98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Politológia, politika</w:t>
      </w:r>
    </w:p>
    <w:p w:rsidR="009C63A5" w:rsidRPr="009C63A5" w:rsidRDefault="009C63A5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Aspen Review</w:t>
      </w:r>
    </w:p>
    <w:p w:rsidR="00BC14B3" w:rsidRDefault="00BC14B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Politische Meinung</w:t>
      </w:r>
    </w:p>
    <w:p w:rsidR="00BC14B3" w:rsidRDefault="00BC14B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Foreign Affairs</w:t>
      </w:r>
    </w:p>
    <w:p w:rsidR="00BC14B3" w:rsidRDefault="00BC14B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C63A5">
        <w:rPr>
          <w:rFonts w:ascii="Times New Roman" w:hAnsi="Times New Roman" w:cs="Times New Roman"/>
        </w:rPr>
        <w:t>onrad Adenauer Stiftung</w:t>
      </w:r>
      <w:r>
        <w:rPr>
          <w:rFonts w:ascii="Times New Roman" w:hAnsi="Times New Roman" w:cs="Times New Roman"/>
        </w:rPr>
        <w:t>. Auslandsinformationen</w:t>
      </w:r>
    </w:p>
    <w:p w:rsidR="00BC14B3" w:rsidRDefault="00BC14B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C63A5">
        <w:rPr>
          <w:rFonts w:ascii="Times New Roman" w:hAnsi="Times New Roman" w:cs="Times New Roman"/>
        </w:rPr>
        <w:t xml:space="preserve">onrad </w:t>
      </w:r>
      <w:r>
        <w:rPr>
          <w:rFonts w:ascii="Times New Roman" w:hAnsi="Times New Roman" w:cs="Times New Roman"/>
        </w:rPr>
        <w:t>A</w:t>
      </w:r>
      <w:r w:rsidR="009C63A5">
        <w:rPr>
          <w:rFonts w:ascii="Times New Roman" w:hAnsi="Times New Roman" w:cs="Times New Roman"/>
        </w:rPr>
        <w:t xml:space="preserve">denauer </w:t>
      </w:r>
      <w:r>
        <w:rPr>
          <w:rFonts w:ascii="Times New Roman" w:hAnsi="Times New Roman" w:cs="Times New Roman"/>
        </w:rPr>
        <w:t>S</w:t>
      </w:r>
      <w:r w:rsidR="009C63A5">
        <w:rPr>
          <w:rFonts w:ascii="Times New Roman" w:hAnsi="Times New Roman" w:cs="Times New Roman"/>
        </w:rPr>
        <w:t>tiftung</w:t>
      </w:r>
      <w:r>
        <w:rPr>
          <w:rFonts w:ascii="Times New Roman" w:hAnsi="Times New Roman" w:cs="Times New Roman"/>
        </w:rPr>
        <w:t>. International Reports</w:t>
      </w:r>
    </w:p>
    <w:p w:rsidR="00BC14B3" w:rsidRDefault="00BC14B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Kritika &amp; Kontext</w:t>
      </w:r>
    </w:p>
    <w:p w:rsidR="00BC14B3" w:rsidRDefault="00BC14B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Magazin – Deutschland. de</w:t>
      </w:r>
    </w:p>
    <w:p w:rsidR="00BC14B3" w:rsidRDefault="00BC14B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Osteuropa</w:t>
      </w:r>
    </w:p>
    <w:p w:rsidR="00BC14B3" w:rsidRDefault="00BC14B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Politologický časopis</w:t>
      </w:r>
    </w:p>
    <w:p w:rsidR="00BC14B3" w:rsidRDefault="00BC14B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Respekt</w:t>
      </w:r>
    </w:p>
    <w:p w:rsidR="003E189C" w:rsidRDefault="003E189C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Slovak Journal of Political Science</w:t>
      </w:r>
    </w:p>
    <w:p w:rsidR="00BC14B3" w:rsidRDefault="00BC14B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Střed </w:t>
      </w:r>
    </w:p>
    <w:p w:rsidR="00BC14B3" w:rsidRDefault="00BC14B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Svedectvo</w:t>
      </w:r>
    </w:p>
    <w:p w:rsidR="00BC14B3" w:rsidRDefault="00BC14B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</w:t>
      </w:r>
    </w:p>
    <w:p w:rsidR="00BC14B3" w:rsidRDefault="00BC14B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Týždeň</w:t>
      </w:r>
    </w:p>
    <w:p w:rsidR="00296DB3" w:rsidRDefault="00296DB3" w:rsidP="005E1E98">
      <w:pPr>
        <w:spacing w:before="120" w:after="0" w:line="240" w:lineRule="auto"/>
        <w:rPr>
          <w:rFonts w:ascii="Times New Roman" w:hAnsi="Times New Roman" w:cs="Times New Roman"/>
        </w:rPr>
      </w:pPr>
    </w:p>
    <w:p w:rsidR="00E952EE" w:rsidRDefault="00BC14B3" w:rsidP="005E1E98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Právo </w:t>
      </w:r>
    </w:p>
    <w:p w:rsidR="00DE0FF0" w:rsidRPr="00DE0FF0" w:rsidRDefault="00DE0FF0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Forum Iuris Europaeum</w:t>
      </w:r>
    </w:p>
    <w:p w:rsidR="00A7695B" w:rsidRDefault="00A7695B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Poradca</w:t>
      </w:r>
    </w:p>
    <w:p w:rsidR="00A7695B" w:rsidRDefault="00A7695B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rozhledy</w:t>
      </w:r>
    </w:p>
    <w:p w:rsidR="00A7695B" w:rsidRDefault="00A7695B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Právny obzor</w:t>
      </w:r>
    </w:p>
    <w:p w:rsidR="0042070B" w:rsidRDefault="0042070B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Revue církevního práva</w:t>
      </w:r>
    </w:p>
    <w:p w:rsidR="00296DB3" w:rsidRDefault="00296DB3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Verejné obstarávanie</w:t>
      </w:r>
    </w:p>
    <w:p w:rsidR="00A7695B" w:rsidRDefault="00A7695B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Zákony</w:t>
      </w:r>
    </w:p>
    <w:p w:rsidR="00A7695B" w:rsidRDefault="00A7695B" w:rsidP="005E1E9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Zbierka zákonov SR</w:t>
      </w:r>
    </w:p>
    <w:p w:rsidR="00296DB3" w:rsidRDefault="00296DB3" w:rsidP="005E1E98">
      <w:pPr>
        <w:spacing w:before="120" w:after="0" w:line="240" w:lineRule="auto"/>
        <w:rPr>
          <w:rFonts w:ascii="Times New Roman" w:hAnsi="Times New Roman" w:cs="Times New Roman"/>
        </w:rPr>
      </w:pPr>
    </w:p>
    <w:p w:rsidR="00A7695B" w:rsidRDefault="00A7695B" w:rsidP="00A7695B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Priemysel, hospodárstvo, ochrana</w:t>
      </w:r>
    </w:p>
    <w:p w:rsidR="00A7695B" w:rsidRDefault="00A7695B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Civilná ochrana </w:t>
      </w:r>
    </w:p>
    <w:p w:rsidR="00A7695B" w:rsidRDefault="00A7695B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Eurokompas</w:t>
      </w:r>
    </w:p>
    <w:p w:rsidR="00A7695B" w:rsidRDefault="009C63A5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Obchod, priemysel, hospo</w:t>
      </w:r>
      <w:r w:rsidR="00A7695B">
        <w:rPr>
          <w:rFonts w:ascii="Times New Roman" w:hAnsi="Times New Roman" w:cs="Times New Roman"/>
        </w:rPr>
        <w:t>dárstvo</w:t>
      </w:r>
    </w:p>
    <w:p w:rsidR="00A7695B" w:rsidRDefault="00A7695B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Strojárstvo</w:t>
      </w:r>
    </w:p>
    <w:p w:rsidR="00A7695B" w:rsidRDefault="00A7695B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 technológií</w:t>
      </w:r>
    </w:p>
    <w:p w:rsidR="00A7695B" w:rsidRDefault="00A7695B" w:rsidP="00A7695B">
      <w:pPr>
        <w:spacing w:before="120" w:after="0" w:line="240" w:lineRule="auto"/>
        <w:rPr>
          <w:rFonts w:ascii="Times New Roman" w:hAnsi="Times New Roman" w:cs="Times New Roman"/>
        </w:rPr>
      </w:pPr>
    </w:p>
    <w:p w:rsidR="00A7695B" w:rsidRDefault="00A7695B" w:rsidP="00A7695B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Prírodné vedy</w:t>
      </w:r>
    </w:p>
    <w:p w:rsidR="00A7695B" w:rsidRDefault="00A7695B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Kozmos</w:t>
      </w:r>
    </w:p>
    <w:p w:rsidR="00190703" w:rsidRDefault="00190703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Nova Biotechnologica et Chimica</w:t>
      </w:r>
    </w:p>
    <w:p w:rsidR="00A7695B" w:rsidRDefault="00A7695B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Vesmír</w:t>
      </w:r>
    </w:p>
    <w:p w:rsidR="00A7695B" w:rsidRDefault="00A7695B" w:rsidP="00A7695B">
      <w:pPr>
        <w:spacing w:before="120" w:after="0" w:line="240" w:lineRule="auto"/>
        <w:rPr>
          <w:rFonts w:ascii="Times New Roman" w:hAnsi="Times New Roman" w:cs="Times New Roman"/>
        </w:rPr>
      </w:pPr>
    </w:p>
    <w:p w:rsidR="00A7695B" w:rsidRDefault="00A7695B" w:rsidP="00A7695B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Psychológia</w:t>
      </w:r>
    </w:p>
    <w:p w:rsidR="00A7695B" w:rsidRDefault="00A7695B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Journal of Psychology</w:t>
      </w:r>
    </w:p>
    <w:p w:rsidR="00A7695B" w:rsidRDefault="00A7695B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Československá psychologie</w:t>
      </w:r>
    </w:p>
    <w:p w:rsidR="00A7695B" w:rsidRDefault="00A7695B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European Psychologist</w:t>
      </w:r>
    </w:p>
    <w:p w:rsidR="00A7695B" w:rsidRDefault="00A7695B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Journal of Cognitive Neuroscience</w:t>
      </w:r>
    </w:p>
    <w:p w:rsidR="00A7695B" w:rsidRDefault="00A7695B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Psychologie dnes</w:t>
      </w:r>
    </w:p>
    <w:p w:rsidR="00A7695B" w:rsidRDefault="00A7695B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Psychology Today</w:t>
      </w:r>
    </w:p>
    <w:p w:rsidR="00A7695B" w:rsidRDefault="00A7695B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Psychológia a patopsychológia dieťaťa</w:t>
      </w:r>
    </w:p>
    <w:p w:rsidR="00D14955" w:rsidRDefault="00D14955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Psychologica</w:t>
      </w:r>
    </w:p>
    <w:p w:rsidR="00D14955" w:rsidRDefault="00D14955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Zeitschrift für Psychologie/Journal of Psychology</w:t>
      </w:r>
    </w:p>
    <w:p w:rsidR="00D14955" w:rsidRDefault="00D14955" w:rsidP="00A7695B">
      <w:pPr>
        <w:spacing w:before="120" w:after="0" w:line="240" w:lineRule="auto"/>
        <w:rPr>
          <w:rFonts w:ascii="Times New Roman" w:hAnsi="Times New Roman" w:cs="Times New Roman"/>
        </w:rPr>
      </w:pPr>
    </w:p>
    <w:p w:rsidR="00D14955" w:rsidRDefault="00D14955" w:rsidP="00A7695B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Sociálna práca</w:t>
      </w:r>
    </w:p>
    <w:p w:rsidR="00D14955" w:rsidRDefault="00D14955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British Journal of Social Work</w:t>
      </w:r>
    </w:p>
    <w:p w:rsidR="00D14955" w:rsidRDefault="00D14955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European</w:t>
      </w:r>
      <w:r w:rsidR="00D518C7">
        <w:rPr>
          <w:rFonts w:ascii="Times New Roman" w:hAnsi="Times New Roman" w:cs="Times New Roman"/>
        </w:rPr>
        <w:t xml:space="preserve"> Journal of Social Work</w:t>
      </w:r>
    </w:p>
    <w:p w:rsidR="00903AC3" w:rsidRDefault="00903AC3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Humanita</w:t>
      </w:r>
    </w:p>
    <w:p w:rsidR="0042070B" w:rsidRDefault="0042070B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Social Science Yournal</w:t>
      </w:r>
    </w:p>
    <w:p w:rsidR="00A33759" w:rsidRDefault="00A33759" w:rsidP="00A33759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Nursing, Social Studies, Public Health and Rehabilitation</w:t>
      </w:r>
    </w:p>
    <w:p w:rsidR="00D518C7" w:rsidRDefault="00D518C7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</w:t>
      </w:r>
    </w:p>
    <w:p w:rsidR="0069601D" w:rsidRDefault="0069601D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Rozvojová spolupráca</w:t>
      </w:r>
    </w:p>
    <w:p w:rsidR="00D518C7" w:rsidRDefault="00296DB3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Sociální práce/Sociálna práca</w:t>
      </w:r>
    </w:p>
    <w:p w:rsidR="00296DB3" w:rsidRDefault="00296DB3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Zdravotníctvo a sociálna práca</w:t>
      </w:r>
    </w:p>
    <w:p w:rsidR="00296DB3" w:rsidRDefault="00296DB3" w:rsidP="00A7695B">
      <w:pPr>
        <w:spacing w:before="120" w:after="0" w:line="240" w:lineRule="auto"/>
        <w:rPr>
          <w:rFonts w:ascii="Times New Roman" w:hAnsi="Times New Roman" w:cs="Times New Roman"/>
        </w:rPr>
      </w:pPr>
    </w:p>
    <w:p w:rsidR="00D518C7" w:rsidRDefault="00D518C7" w:rsidP="00A7695B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Sociológia</w:t>
      </w:r>
    </w:p>
    <w:p w:rsidR="00D518C7" w:rsidRDefault="00D518C7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Sociological Review</w:t>
      </w:r>
    </w:p>
    <w:p w:rsidR="00D518C7" w:rsidRDefault="00D518C7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Social Science Journal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Mládež a spoločnosť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Sociológia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Sociologický časopis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Spoločenské vedy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Herder Korrespondenz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Passagen</w:t>
      </w:r>
    </w:p>
    <w:p w:rsidR="00604E24" w:rsidRDefault="009C63A5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</w:t>
      </w:r>
      <w:r w:rsidR="00604E24">
        <w:rPr>
          <w:rFonts w:ascii="Times New Roman" w:hAnsi="Times New Roman" w:cs="Times New Roman"/>
        </w:rPr>
        <w:t>rávy Slovenskej akadémie vied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C63A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řed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Umenie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Ars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 in America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European Journal of  Media, Art &amp; Photography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Flash Art International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Kunstforum International</w:t>
      </w:r>
    </w:p>
    <w:p w:rsidR="0042070B" w:rsidRDefault="0042070B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Monument revue</w:t>
      </w:r>
    </w:p>
    <w:p w:rsidR="0042070B" w:rsidRDefault="0042070B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Múzeum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PAJ – A Journal of Performance and Art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Pamiatky a múzeá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Vlna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Zemepis a vlastiveda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Geografia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Lidé a země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Geographic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Záhorie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Bulletiny – bulletiny neziskových organizácii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Bulletin SAK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Fórum života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 technológii bulletin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Denníky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Hospodárske noviny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Lidové noviny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Pravda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</w:t>
      </w: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</w:rPr>
      </w:pPr>
    </w:p>
    <w:p w:rsidR="00604E24" w:rsidRDefault="00604E24" w:rsidP="00A7695B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Periodiká vysokých škôl</w:t>
      </w:r>
    </w:p>
    <w:p w:rsidR="00707D63" w:rsidRPr="00707D63" w:rsidRDefault="00707D63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Art3 – časopis akadémie umenia v Banskej Bystrici</w:t>
      </w:r>
    </w:p>
    <w:p w:rsidR="00D3376B" w:rsidRPr="00D3376B" w:rsidRDefault="00D3376B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Haló</w:t>
      </w:r>
      <w:r w:rsidR="00707D63">
        <w:rPr>
          <w:rFonts w:ascii="Times New Roman" w:hAnsi="Times New Roman" w:cs="Times New Roman"/>
        </w:rPr>
        <w:t xml:space="preserve"> – časopis Technickej univerzity  v Košiciach</w:t>
      </w:r>
    </w:p>
    <w:p w:rsidR="009B7A39" w:rsidRDefault="009B7A39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Kuriér – informačný spravodajca Katolíckej univerzity v Ružomberku</w:t>
      </w:r>
    </w:p>
    <w:p w:rsidR="009B7A39" w:rsidRDefault="009B7A39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Náš čas – časopis Univerzity Konštantína Filozofa v</w:t>
      </w:r>
      <w:r w:rsidR="00707D6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Nitre</w:t>
      </w:r>
    </w:p>
    <w:p w:rsidR="00707D63" w:rsidRPr="009B7A39" w:rsidRDefault="00707D63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pulze – časopis Prešovskej univerzity v Prešove</w:t>
      </w:r>
    </w:p>
    <w:p w:rsidR="009B7A39" w:rsidRDefault="009B7A39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Naša univerzita – spravodajca Univerzity Komenského v Bratislave</w:t>
      </w:r>
    </w:p>
    <w:p w:rsidR="009B7A39" w:rsidRDefault="009B7A39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Poľnohospodár – spravodajca Slovenskej poľnohospodárskej univerzity v Nitre</w:t>
      </w:r>
    </w:p>
    <w:p w:rsidR="009B7A39" w:rsidRDefault="009B7A39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Spravodajca – časopis Univerzity veterinárskeho lekárstva a farmácie v Košiciach</w:t>
      </w:r>
    </w:p>
    <w:p w:rsidR="009B7A39" w:rsidRDefault="009B7A39" w:rsidP="009B7A39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Spravodajca – časopis Žilinskej univerzity v Žiline</w:t>
      </w:r>
    </w:p>
    <w:p w:rsidR="009B7A39" w:rsidRDefault="009B7A39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Trnasfer – časopis Slovenskej technickej univerzity v</w:t>
      </w:r>
      <w:r w:rsidR="00D337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Bratislave</w:t>
      </w:r>
    </w:p>
    <w:p w:rsidR="00D3376B" w:rsidRDefault="00D3376B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Tuzvo – časopis </w:t>
      </w:r>
      <w:r w:rsidR="00707D63">
        <w:rPr>
          <w:rFonts w:ascii="Times New Roman" w:hAnsi="Times New Roman" w:cs="Times New Roman"/>
        </w:rPr>
        <w:t>Technickej univerzity vo Zvolene</w:t>
      </w:r>
      <w:bookmarkStart w:id="0" w:name="_GoBack"/>
      <w:bookmarkEnd w:id="0"/>
    </w:p>
    <w:p w:rsidR="009B7A39" w:rsidRDefault="009B7A39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Universitas Matthiae Belli – spravodajca Univerzity Mateja Bela v Banskej Bystrici</w:t>
      </w:r>
    </w:p>
    <w:p w:rsidR="009B7A39" w:rsidRDefault="009B7A39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Universitas Šafarikiana -  spravodajca Univerzity Pavla Jozefa Šafárika v Košiciach</w:t>
      </w:r>
    </w:p>
    <w:p w:rsidR="009B7A39" w:rsidRDefault="009B7A39" w:rsidP="00A7695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Universitas Tyrnaviensis – časopis Trnavskej univerzity v Trnave</w:t>
      </w:r>
    </w:p>
    <w:p w:rsidR="00A7695B" w:rsidRPr="00A7695B" w:rsidRDefault="00A7695B" w:rsidP="005E1E98">
      <w:pPr>
        <w:spacing w:before="120" w:after="0" w:line="240" w:lineRule="auto"/>
        <w:rPr>
          <w:rFonts w:ascii="Times New Roman" w:hAnsi="Times New Roman" w:cs="Times New Roman"/>
        </w:rPr>
      </w:pPr>
    </w:p>
    <w:p w:rsidR="00E952EE" w:rsidRPr="00691E24" w:rsidRDefault="00E952EE" w:rsidP="005E1E98">
      <w:pPr>
        <w:spacing w:before="120" w:after="0" w:line="240" w:lineRule="auto"/>
        <w:rPr>
          <w:rFonts w:ascii="Times New Roman" w:hAnsi="Times New Roman" w:cs="Times New Roman"/>
        </w:rPr>
      </w:pPr>
    </w:p>
    <w:p w:rsidR="005E1E98" w:rsidRPr="005E1E98" w:rsidRDefault="005E1E98" w:rsidP="005E1E98">
      <w:pPr>
        <w:spacing w:before="120" w:after="0" w:line="240" w:lineRule="auto"/>
        <w:rPr>
          <w:rFonts w:ascii="Times New Roman" w:hAnsi="Times New Roman" w:cs="Times New Roman"/>
        </w:rPr>
      </w:pPr>
    </w:p>
    <w:p w:rsidR="005E1E98" w:rsidRPr="003A3F70" w:rsidRDefault="005E1E98" w:rsidP="005E1E98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3A3F70" w:rsidRPr="003A3F70" w:rsidRDefault="003A3F70" w:rsidP="003A3F70">
      <w:pPr>
        <w:spacing w:before="120" w:after="100" w:afterAutospacing="1" w:line="240" w:lineRule="auto"/>
        <w:rPr>
          <w:rFonts w:ascii="Times New Roman" w:hAnsi="Times New Roman" w:cs="Times New Roman"/>
        </w:rPr>
      </w:pPr>
    </w:p>
    <w:sectPr w:rsidR="003A3F70" w:rsidRPr="003A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8D"/>
    <w:rsid w:val="000038FA"/>
    <w:rsid w:val="00023921"/>
    <w:rsid w:val="00190703"/>
    <w:rsid w:val="00296DB3"/>
    <w:rsid w:val="002A6A9F"/>
    <w:rsid w:val="003A3F70"/>
    <w:rsid w:val="003E189C"/>
    <w:rsid w:val="0042070B"/>
    <w:rsid w:val="00530DD7"/>
    <w:rsid w:val="00545033"/>
    <w:rsid w:val="005A1C8D"/>
    <w:rsid w:val="005E1E98"/>
    <w:rsid w:val="00604E24"/>
    <w:rsid w:val="00691E24"/>
    <w:rsid w:val="0069601D"/>
    <w:rsid w:val="006B0A9F"/>
    <w:rsid w:val="00707D63"/>
    <w:rsid w:val="00720D38"/>
    <w:rsid w:val="00767BF4"/>
    <w:rsid w:val="00771E44"/>
    <w:rsid w:val="00903AC3"/>
    <w:rsid w:val="009675F9"/>
    <w:rsid w:val="009B7A39"/>
    <w:rsid w:val="009C63A5"/>
    <w:rsid w:val="009F1861"/>
    <w:rsid w:val="00A33759"/>
    <w:rsid w:val="00A4351E"/>
    <w:rsid w:val="00A7695B"/>
    <w:rsid w:val="00B01FF4"/>
    <w:rsid w:val="00B13BF1"/>
    <w:rsid w:val="00BC14B3"/>
    <w:rsid w:val="00C97FA8"/>
    <w:rsid w:val="00CD24E3"/>
    <w:rsid w:val="00D14955"/>
    <w:rsid w:val="00D3376B"/>
    <w:rsid w:val="00D51188"/>
    <w:rsid w:val="00D518C7"/>
    <w:rsid w:val="00DA75A6"/>
    <w:rsid w:val="00DE0FF0"/>
    <w:rsid w:val="00E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5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5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2792-1152-4A60-A18C-8B3989B5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1305106</dc:creator>
  <cp:lastModifiedBy>1305106</cp:lastModifiedBy>
  <cp:revision>13</cp:revision>
  <cp:lastPrinted>2015-02-11T12:11:00Z</cp:lastPrinted>
  <dcterms:created xsi:type="dcterms:W3CDTF">2015-02-09T11:37:00Z</dcterms:created>
  <dcterms:modified xsi:type="dcterms:W3CDTF">2016-02-05T07:25:00Z</dcterms:modified>
</cp:coreProperties>
</file>