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05" w:rsidRPr="00457FF2" w:rsidRDefault="00DF7C6C" w:rsidP="00457FF2">
      <w:pPr>
        <w:shd w:val="clear" w:color="auto" w:fill="FFFFFF" w:themeFill="background1"/>
        <w:rPr>
          <w:sz w:val="20"/>
          <w:szCs w:val="20"/>
        </w:rPr>
      </w:pPr>
      <w:r w:rsidRPr="00457FF2"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63360" behindDoc="0" locked="0" layoutInCell="1" allowOverlap="1" wp14:anchorId="0C8ABE2B" wp14:editId="41AE2374">
            <wp:simplePos x="0" y="0"/>
            <wp:positionH relativeFrom="column">
              <wp:posOffset>1888490</wp:posOffset>
            </wp:positionH>
            <wp:positionV relativeFrom="page">
              <wp:posOffset>171450</wp:posOffset>
            </wp:positionV>
            <wp:extent cx="2886075" cy="1954485"/>
            <wp:effectExtent l="19050" t="0" r="9525" b="59880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8547-dreamstime_1358464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761" cy="19793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D05" w:rsidRPr="00DF7C6C" w:rsidRDefault="003C4D05" w:rsidP="00457FF2">
      <w:pPr>
        <w:shd w:val="clear" w:color="auto" w:fill="FFFFFF" w:themeFill="background1"/>
        <w:rPr>
          <w:sz w:val="40"/>
          <w:szCs w:val="40"/>
        </w:rPr>
      </w:pPr>
    </w:p>
    <w:p w:rsidR="003C4D05" w:rsidRPr="00DF7C6C" w:rsidRDefault="003C4D05" w:rsidP="00457FF2">
      <w:pPr>
        <w:shd w:val="clear" w:color="auto" w:fill="FFFFFF" w:themeFill="background1"/>
        <w:rPr>
          <w:sz w:val="40"/>
          <w:szCs w:val="40"/>
        </w:rPr>
      </w:pPr>
    </w:p>
    <w:p w:rsidR="003C4D05" w:rsidRPr="00DF7C6C" w:rsidRDefault="003C4D05" w:rsidP="00457FF2">
      <w:pPr>
        <w:shd w:val="clear" w:color="auto" w:fill="FFFFFF" w:themeFill="background1"/>
        <w:rPr>
          <w:sz w:val="40"/>
          <w:szCs w:val="40"/>
        </w:rPr>
      </w:pPr>
    </w:p>
    <w:p w:rsidR="003C4D05" w:rsidRPr="00DF7C6C" w:rsidRDefault="003C4D05" w:rsidP="00457FF2">
      <w:pPr>
        <w:shd w:val="clear" w:color="auto" w:fill="FFFFFF" w:themeFill="background1"/>
        <w:rPr>
          <w:sz w:val="40"/>
          <w:szCs w:val="40"/>
        </w:rPr>
      </w:pPr>
    </w:p>
    <w:p w:rsidR="003C4D05" w:rsidRPr="00DF7C6C" w:rsidRDefault="003C4D05" w:rsidP="00DF7C6C">
      <w:pPr>
        <w:shd w:val="clear" w:color="auto" w:fill="FFFFFF" w:themeFill="background1"/>
        <w:jc w:val="center"/>
        <w:rPr>
          <w:rFonts w:ascii="Algerian" w:hAnsi="Algerian"/>
          <w:b/>
          <w:color w:val="5B9BD5" w:themeColor="accent1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F7C6C">
        <w:rPr>
          <w:rFonts w:ascii="Algerian" w:hAnsi="Algerian"/>
          <w:b/>
          <w:color w:val="5B9BD5" w:themeColor="accent1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Univerzita tretieho veku Trnavskej univerzity v Trnave</w:t>
      </w:r>
    </w:p>
    <w:p w:rsidR="003C4D05" w:rsidRPr="00DF7C6C" w:rsidRDefault="003C4D05" w:rsidP="00457FF2">
      <w:pPr>
        <w:shd w:val="clear" w:color="auto" w:fill="FFFFFF" w:themeFill="background1"/>
        <w:jc w:val="center"/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F7C6C"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ponúka:</w:t>
      </w:r>
    </w:p>
    <w:p w:rsidR="003C4D05" w:rsidRPr="00DF7C6C" w:rsidRDefault="003C4D05" w:rsidP="00457FF2">
      <w:pPr>
        <w:shd w:val="clear" w:color="auto" w:fill="FFFFFF" w:themeFill="background1"/>
        <w:jc w:val="center"/>
        <w:rPr>
          <w:b/>
          <w:color w:val="1F4E79" w:themeColor="accent1" w:themeShade="8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F7C6C">
        <w:rPr>
          <w:b/>
          <w:color w:val="1F4E79" w:themeColor="accent1" w:themeShade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DF7C6C">
        <w:rPr>
          <w:b/>
          <w:color w:val="1F4E79" w:themeColor="accent1" w:themeShade="8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štúdium prostredníctvom cyklu</w:t>
      </w:r>
      <w:r w:rsidR="009F5207" w:rsidRPr="00DF7C6C">
        <w:rPr>
          <w:b/>
          <w:color w:val="1F4E79" w:themeColor="accent1" w:themeShade="8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prednášok</w:t>
      </w:r>
    </w:p>
    <w:p w:rsidR="00E803BC" w:rsidRPr="00DF7C6C" w:rsidRDefault="00701F76" w:rsidP="00DF7C6C">
      <w:pPr>
        <w:shd w:val="clear" w:color="auto" w:fill="FFFFFF" w:themeFill="background1"/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C6C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902EB5" w:rsidRPr="00DF7C6C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Možnosť prihlásiť sa na celý cyklus prednášok ale i na jednotlivé prednášky zvlášť</w:t>
      </w:r>
      <w:r w:rsidRPr="00DF7C6C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DF7C6C" w:rsidRPr="00DF7C6C" w:rsidRDefault="003C4D05" w:rsidP="00DF7C6C">
      <w:pPr>
        <w:shd w:val="clear" w:color="auto" w:fill="FFFFFF" w:themeFill="background1"/>
        <w:spacing w:after="0"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C6C"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Doba trvania</w:t>
      </w:r>
      <w:r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5 týždňov </w:t>
      </w:r>
      <w:r w:rsidR="002D59D0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mesiacoch janu</w:t>
      </w:r>
      <w:r w:rsidR="00BB600E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ár/</w:t>
      </w:r>
      <w:r w:rsidR="002D59D0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február 2017</w:t>
      </w:r>
    </w:p>
    <w:p w:rsidR="00DF7C6C" w:rsidRPr="00DF7C6C" w:rsidRDefault="00DF7C6C" w:rsidP="00DF7C6C">
      <w:pPr>
        <w:shd w:val="clear" w:color="auto" w:fill="FFFFFF" w:themeFill="background1"/>
        <w:spacing w:after="0"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4D05" w:rsidRPr="00DF7C6C" w:rsidRDefault="003C4D05" w:rsidP="00DF7C6C">
      <w:pPr>
        <w:shd w:val="clear" w:color="auto" w:fill="FFFFFF" w:themeFill="background1"/>
        <w:spacing w:after="0"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Každý týždeň prednáška </w:t>
      </w:r>
      <w:r w:rsidR="00701F76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iným zameraním</w:t>
      </w:r>
      <w:r w:rsidR="00AF51F2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(2</w:t>
      </w:r>
      <w:r w:rsidR="009D0FC2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F51F2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 týždenne</w:t>
      </w:r>
      <w:r w:rsidR="00701F76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 </w:t>
      </w:r>
      <w:r w:rsidR="00AF51F2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vyučovacie hodiny</w:t>
      </w:r>
      <w:r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AF51F2" w:rsidRPr="00DF7C6C" w:rsidRDefault="00AF51F2" w:rsidP="00AF51F2">
      <w:pPr>
        <w:shd w:val="clear" w:color="auto" w:fill="FFFFFF" w:themeFill="background1"/>
        <w:spacing w:after="0"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4D05" w:rsidRPr="00DF7C6C" w:rsidRDefault="003C4D05" w:rsidP="00AF51F2">
      <w:pPr>
        <w:shd w:val="clear" w:color="auto" w:fill="FFFFFF" w:themeFill="background1"/>
        <w:spacing w:after="0" w:line="240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C6C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902EB5" w:rsidRPr="00DF7C6C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F7C6C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týždeň</w:t>
      </w:r>
      <w:r w:rsidR="00701F76" w:rsidRPr="00DF7C6C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9D0FC2" w:rsidRPr="00DF7C6C">
        <w:rPr>
          <w:b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5910FA" w:rsidRPr="00DF7C6C">
        <w:rPr>
          <w:b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áklady práce na soci</w:t>
      </w:r>
      <w:r w:rsidR="002D59D0" w:rsidRPr="00DF7C6C">
        <w:rPr>
          <w:b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álnych sieťach</w:t>
      </w:r>
      <w:r w:rsidR="00BB600E" w:rsidRPr="00DF7C6C">
        <w:rPr>
          <w:b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59D0" w:rsidRPr="0016326E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="002D59D0" w:rsidRPr="0016326E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facebook</w:t>
      </w:r>
      <w:proofErr w:type="spellEnd"/>
      <w:r w:rsidR="002D59D0" w:rsidRPr="0016326E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2D59D0" w:rsidRPr="0016326E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linkedIn</w:t>
      </w:r>
      <w:proofErr w:type="spellEnd"/>
      <w:r w:rsidR="005910FA" w:rsidRPr="0016326E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...)</w:t>
      </w:r>
      <w:r w:rsidR="00BB600E" w:rsidRPr="00DF7C6C">
        <w:rPr>
          <w:b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 e-</w:t>
      </w:r>
      <w:r w:rsidR="00701F76" w:rsidRPr="00DF7C6C">
        <w:rPr>
          <w:b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</w:t>
      </w:r>
    </w:p>
    <w:p w:rsidR="003C4D05" w:rsidRPr="00DF7C6C" w:rsidRDefault="003C4D05" w:rsidP="00AF51F2">
      <w:pPr>
        <w:shd w:val="clear" w:color="auto" w:fill="FFFFFF" w:themeFill="background1"/>
        <w:spacing w:after="0" w:line="240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C6C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týždeň</w:t>
      </w:r>
      <w:r w:rsidR="00701F76" w:rsidRPr="00DF7C6C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9D0FC2" w:rsidRPr="00DF7C6C">
        <w:rPr>
          <w:b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</w:t>
      </w:r>
      <w:r w:rsidR="00BB600E" w:rsidRPr="00DF7C6C">
        <w:rPr>
          <w:b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túdium </w:t>
      </w:r>
      <w:r w:rsidR="00701F76" w:rsidRPr="00DF7C6C">
        <w:rPr>
          <w:b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sväté</w:t>
      </w:r>
      <w:r w:rsidR="00BB600E" w:rsidRPr="00DF7C6C">
        <w:rPr>
          <w:b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 písma</w:t>
      </w:r>
    </w:p>
    <w:p w:rsidR="003C4D05" w:rsidRPr="0016326E" w:rsidRDefault="003C4D05" w:rsidP="00AF51F2">
      <w:pPr>
        <w:shd w:val="clear" w:color="auto" w:fill="FFFFFF" w:themeFill="background1"/>
        <w:spacing w:after="0" w:line="240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C6C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týždeň</w:t>
      </w:r>
      <w:r w:rsidR="00BB600E" w:rsidRPr="00DF7C6C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9D0FC2" w:rsidRPr="00DF7C6C">
        <w:rPr>
          <w:b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457FF2" w:rsidRPr="00DF7C6C">
        <w:rPr>
          <w:b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chrana seniorov</w:t>
      </w:r>
      <w:r w:rsidR="009D0FC2" w:rsidRPr="00DF7C6C">
        <w:rPr>
          <w:b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5550" w:rsidRPr="0016326E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CD5550" w:rsidRPr="0016326E">
        <w:rPr>
          <w:sz w:val="28"/>
          <w:szCs w:val="28"/>
        </w:rPr>
        <w:t>pred nepoctivými praktikami podnikateľov,</w:t>
      </w:r>
      <w:r w:rsidR="009D0FC2" w:rsidRPr="0016326E">
        <w:rPr>
          <w:sz w:val="28"/>
          <w:szCs w:val="28"/>
        </w:rPr>
        <w:t xml:space="preserve"> </w:t>
      </w:r>
      <w:r w:rsidR="00CD5550" w:rsidRPr="0016326E">
        <w:rPr>
          <w:sz w:val="28"/>
          <w:szCs w:val="28"/>
        </w:rPr>
        <w:t>pred domácim n</w:t>
      </w:r>
      <w:r w:rsidR="00BB600E" w:rsidRPr="0016326E">
        <w:rPr>
          <w:sz w:val="28"/>
          <w:szCs w:val="28"/>
        </w:rPr>
        <w:t>ásilím)</w:t>
      </w:r>
    </w:p>
    <w:p w:rsidR="003C4D05" w:rsidRPr="00DF7C6C" w:rsidRDefault="003C4D05" w:rsidP="00AF51F2">
      <w:pPr>
        <w:shd w:val="clear" w:color="auto" w:fill="FFFFFF" w:themeFill="background1"/>
        <w:spacing w:after="0" w:line="240" w:lineRule="auto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C6C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="00902EB5" w:rsidRPr="00DF7C6C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F7C6C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týždeň</w:t>
      </w:r>
      <w:r w:rsidR="002E644D" w:rsidRPr="00DF7C6C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9D0FC2" w:rsidRPr="00DF7C6C">
        <w:rPr>
          <w:b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2E644D" w:rsidRPr="00DF7C6C">
        <w:rPr>
          <w:b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achovanie zdravia v produktívnom veku</w:t>
      </w:r>
    </w:p>
    <w:p w:rsidR="00E803BC" w:rsidRPr="00DF7C6C" w:rsidRDefault="003C4D05" w:rsidP="00AF51F2">
      <w:pPr>
        <w:shd w:val="clear" w:color="auto" w:fill="FFFFFF" w:themeFill="background1"/>
        <w:spacing w:after="0" w:line="240" w:lineRule="auto"/>
        <w:rPr>
          <w:b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C6C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týždeň</w:t>
      </w:r>
      <w:r w:rsidR="00701F76" w:rsidRPr="00DF7C6C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9D0FC2" w:rsidRPr="00DF7C6C">
        <w:rPr>
          <w:b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701F76" w:rsidRPr="00DF7C6C">
        <w:rPr>
          <w:b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istória Trnavy</w:t>
      </w:r>
    </w:p>
    <w:p w:rsidR="00AF51F2" w:rsidRPr="00DF7C6C" w:rsidRDefault="00AF51F2" w:rsidP="00AF51F2">
      <w:pPr>
        <w:shd w:val="clear" w:color="auto" w:fill="FFFFFF" w:themeFill="background1"/>
        <w:spacing w:after="0" w:line="240" w:lineRule="auto"/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FF46A4" w:rsidRPr="00DF7C6C" w:rsidRDefault="00FF46A4" w:rsidP="00AF51F2">
      <w:pPr>
        <w:shd w:val="clear" w:color="auto" w:fill="FFFFFF" w:themeFill="background1"/>
        <w:spacing w:after="0"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C6C"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Cena :</w:t>
      </w:r>
      <w:r w:rsidR="001632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prednášku (2</w:t>
      </w:r>
      <w:r w:rsidR="009D0FC2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="009D0FC2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9D0FC2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vyučovacie hodin</w:t>
      </w:r>
      <w:r w:rsidR="00701F76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 </w:t>
      </w:r>
      <w:r w:rsidRPr="00DF7C6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9D0FC2" w:rsidRPr="00DF7C6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F7C6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</w:p>
    <w:p w:rsidR="00E803BC" w:rsidRPr="00DF7C6C" w:rsidRDefault="0016326E" w:rsidP="00AF51F2">
      <w:pPr>
        <w:shd w:val="clear" w:color="auto" w:fill="FFFFFF" w:themeFill="background1"/>
        <w:spacing w:after="0" w:line="240" w:lineRule="auto"/>
        <w:ind w:firstLine="708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46A4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celý cyklus prednášok (5</w:t>
      </w:r>
      <w:r w:rsidR="009D0FC2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týždň</w:t>
      </w:r>
      <w:r w:rsidR="00FF46A4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 – 2</w:t>
      </w:r>
      <w:r w:rsidR="009D0FC2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46A4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="009D0FC2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46A4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9D0FC2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46A4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vyučovacie hodiny za týždeň)   </w:t>
      </w:r>
      <w:r w:rsidR="00FF46A4" w:rsidRPr="00DF7C6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</w:t>
      </w:r>
      <w:r w:rsidR="009D0FC2" w:rsidRPr="00DF7C6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46A4" w:rsidRPr="00DF7C6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</w:p>
    <w:p w:rsidR="00AF51F2" w:rsidRPr="00DF7C6C" w:rsidRDefault="00AF51F2" w:rsidP="00AF51F2">
      <w:pPr>
        <w:shd w:val="clear" w:color="auto" w:fill="FFFFFF" w:themeFill="background1"/>
        <w:spacing w:after="0" w:line="240" w:lineRule="auto"/>
        <w:ind w:firstLine="708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46A4" w:rsidRPr="00DF7C6C" w:rsidRDefault="00FF46A4" w:rsidP="00AF51F2">
      <w:pPr>
        <w:shd w:val="clear" w:color="auto" w:fill="FFFFFF" w:themeFill="background1"/>
        <w:spacing w:after="0"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C6C"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Podmienky :</w:t>
      </w:r>
      <w:r w:rsidR="00457FF2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5455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vek </w:t>
      </w:r>
      <w:r w:rsidR="002D59D0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nad 40 rokov</w:t>
      </w:r>
    </w:p>
    <w:p w:rsidR="00E803BC" w:rsidRPr="00DF7C6C" w:rsidRDefault="00457FF2" w:rsidP="00AF51F2">
      <w:pPr>
        <w:shd w:val="clear" w:color="auto" w:fill="FFFFFF" w:themeFill="background1"/>
        <w:spacing w:after="0" w:line="240" w:lineRule="auto"/>
        <w:ind w:firstLine="708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16326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46A4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minimálny počet prihlásených pre otvorenie celého cyklu prednášok 10 osôb</w:t>
      </w:r>
    </w:p>
    <w:p w:rsidR="00AF51F2" w:rsidRPr="00DF7C6C" w:rsidRDefault="00AF51F2" w:rsidP="00AF51F2">
      <w:pPr>
        <w:shd w:val="clear" w:color="auto" w:fill="FFFFFF" w:themeFill="background1"/>
        <w:spacing w:after="0" w:line="240" w:lineRule="auto"/>
        <w:ind w:firstLine="708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51F2" w:rsidRPr="00DF7C6C" w:rsidRDefault="00A9758A" w:rsidP="00457FF2">
      <w:pPr>
        <w:shd w:val="clear" w:color="auto" w:fill="FFFFFF" w:themeFill="background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C6C"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 pre podanie prihlášky:</w:t>
      </w:r>
      <w:r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najneskôr do 3</w:t>
      </w:r>
      <w:r w:rsidR="002D59D0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0.</w:t>
      </w:r>
      <w:r w:rsidR="009D0FC2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59D0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</w:t>
      </w:r>
      <w:r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mb</w:t>
      </w:r>
      <w:r w:rsidR="002D59D0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2016</w:t>
      </w:r>
    </w:p>
    <w:p w:rsidR="004C1FD0" w:rsidRPr="00DF7C6C" w:rsidRDefault="00BB600E" w:rsidP="004C1FD0">
      <w:pPr>
        <w:shd w:val="clear" w:color="auto" w:fill="FFFFFF" w:themeFill="background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C6C"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Kontakt:</w:t>
      </w:r>
      <w:r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Mgr. Lucia Rafajdusová, 033/5939 316, mail: lucia.rafajdusova</w:t>
      </w:r>
      <w:r w:rsidR="009D0FC2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@t</w:t>
      </w:r>
      <w:r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runi</w:t>
      </w:r>
      <w:r w:rsidR="00457FF2" w:rsidRPr="00DF7C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.sk</w:t>
      </w:r>
    </w:p>
    <w:p w:rsidR="008D5F23" w:rsidRPr="00DF7C6C" w:rsidRDefault="008D5F23" w:rsidP="00DF7C6C">
      <w:pPr>
        <w:shd w:val="clear" w:color="auto" w:fill="FFFFFF" w:themeFill="background1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D5F23" w:rsidRPr="00DF7C6C" w:rsidSect="00DF7C6C">
      <w:pgSz w:w="11907" w:h="16839" w:code="9"/>
      <w:pgMar w:top="284" w:right="850" w:bottom="284" w:left="851" w:header="708" w:footer="708" w:gutter="0"/>
      <w:cols w:space="3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07"/>
    <w:rsid w:val="0016326E"/>
    <w:rsid w:val="002D59D0"/>
    <w:rsid w:val="002E644D"/>
    <w:rsid w:val="003C4D05"/>
    <w:rsid w:val="00457FF2"/>
    <w:rsid w:val="004C1FD0"/>
    <w:rsid w:val="005910FA"/>
    <w:rsid w:val="00701F76"/>
    <w:rsid w:val="00824E60"/>
    <w:rsid w:val="00887B62"/>
    <w:rsid w:val="008D5F23"/>
    <w:rsid w:val="00902EB5"/>
    <w:rsid w:val="009D0FC2"/>
    <w:rsid w:val="009F5207"/>
    <w:rsid w:val="00A9758A"/>
    <w:rsid w:val="00AF51F2"/>
    <w:rsid w:val="00B07DA7"/>
    <w:rsid w:val="00B10E97"/>
    <w:rsid w:val="00BB600E"/>
    <w:rsid w:val="00C35EC0"/>
    <w:rsid w:val="00CD5550"/>
    <w:rsid w:val="00DC5455"/>
    <w:rsid w:val="00DF7C6C"/>
    <w:rsid w:val="00E803B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88325-C929-4A80-89DD-470A12F6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D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59D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D5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Rafajdusová Lucia</dc:creator>
  <cp:keywords/>
  <dc:description/>
  <cp:lastModifiedBy>Rafajdusová Lucia</cp:lastModifiedBy>
  <cp:revision>3</cp:revision>
  <cp:lastPrinted>2016-10-11T08:21:00Z</cp:lastPrinted>
  <dcterms:created xsi:type="dcterms:W3CDTF">2016-10-17T12:20:00Z</dcterms:created>
  <dcterms:modified xsi:type="dcterms:W3CDTF">2016-10-17T12:21:00Z</dcterms:modified>
</cp:coreProperties>
</file>